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F2" w:rsidRDefault="00F204F3" w:rsidP="00F5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25.01.</w:t>
      </w:r>
      <w:r w:rsidR="00F507F2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1г №3</w:t>
      </w:r>
      <w:bookmarkStart w:id="0" w:name="_GoBack"/>
      <w:bookmarkEnd w:id="0"/>
    </w:p>
    <w:p w:rsidR="00F507F2" w:rsidRPr="00FE04AA" w:rsidRDefault="00F507F2" w:rsidP="00F5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04A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507F2" w:rsidRPr="00FE04AA" w:rsidRDefault="00F507F2" w:rsidP="00F5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04A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507F2" w:rsidRPr="00FE04AA" w:rsidRDefault="00F507F2" w:rsidP="00F5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04AA">
        <w:rPr>
          <w:rFonts w:ascii="Arial" w:hAnsi="Arial" w:cs="Arial"/>
          <w:b/>
          <w:bCs/>
          <w:sz w:val="32"/>
          <w:szCs w:val="32"/>
        </w:rPr>
        <w:t>СЛЮДЯНСКИЙ МУНИЦИПАЛЬНЫЙ РАЙОН</w:t>
      </w:r>
    </w:p>
    <w:p w:rsidR="00F507F2" w:rsidRPr="00FE04AA" w:rsidRDefault="00F507F2" w:rsidP="00F5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04AA">
        <w:rPr>
          <w:rFonts w:ascii="Arial" w:hAnsi="Arial" w:cs="Arial"/>
          <w:b/>
          <w:sz w:val="32"/>
          <w:szCs w:val="32"/>
        </w:rPr>
        <w:t>УТУЛИКСКОЕ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F507F2" w:rsidRPr="00FE04AA" w:rsidRDefault="00F507F2" w:rsidP="00F5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507F2" w:rsidRPr="00FE04AA" w:rsidRDefault="00F507F2" w:rsidP="00F50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04A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507F2" w:rsidRPr="00FE04AA" w:rsidRDefault="00F507F2" w:rsidP="00F507F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F507F2" w:rsidRPr="00803A67" w:rsidTr="00F46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7F2" w:rsidRPr="00EB4058" w:rsidRDefault="00F507F2" w:rsidP="00F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</w:pPr>
            <w:r w:rsidRPr="00EB4058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О внесении изменений в положение </w:t>
            </w:r>
            <w:r w:rsidRPr="00EB4058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  <w:t>о порядке предоставления лицом, поступающим на должность руководителя муниципального учреждения, и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F507F2" w:rsidRPr="000601F4" w:rsidRDefault="00F507F2" w:rsidP="00F4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7F2" w:rsidRPr="000601F4" w:rsidRDefault="00F507F2" w:rsidP="00F4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7F2" w:rsidRDefault="00F507F2" w:rsidP="00F507F2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В целях приведения нормативных правовых актов, принимаемых </w:t>
      </w:r>
      <w:proofErr w:type="gramStart"/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Администрацией  </w:t>
      </w:r>
      <w:proofErr w:type="spellStart"/>
      <w:r w:rsidRPr="00EB4058">
        <w:rPr>
          <w:rFonts w:ascii="Arial" w:eastAsia="SimSun" w:hAnsi="Arial" w:cs="Arial"/>
          <w:sz w:val="24"/>
          <w:szCs w:val="24"/>
          <w:lang w:eastAsia="ar-SA"/>
        </w:rPr>
        <w:t>Утуликского</w:t>
      </w:r>
      <w:proofErr w:type="spellEnd"/>
      <w:proofErr w:type="gramEnd"/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поселения, в соответствие с действующим законодательством Российской Федерации, руководствуясь Уставом, </w:t>
      </w:r>
      <w:proofErr w:type="spellStart"/>
      <w:r w:rsidRPr="00EB4058">
        <w:rPr>
          <w:rFonts w:ascii="Arial" w:eastAsia="SimSun" w:hAnsi="Arial" w:cs="Arial"/>
          <w:sz w:val="24"/>
          <w:szCs w:val="24"/>
          <w:lang w:eastAsia="ar-SA"/>
        </w:rPr>
        <w:t>Утуликского</w:t>
      </w:r>
      <w:proofErr w:type="spellEnd"/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 муниципального образования, администрация </w:t>
      </w:r>
      <w:proofErr w:type="spellStart"/>
      <w:r w:rsidRPr="00EB4058">
        <w:rPr>
          <w:rFonts w:ascii="Arial" w:eastAsia="SimSun" w:hAnsi="Arial" w:cs="Arial"/>
          <w:sz w:val="24"/>
          <w:szCs w:val="24"/>
          <w:lang w:eastAsia="ar-SA"/>
        </w:rPr>
        <w:t>Утуликского</w:t>
      </w:r>
      <w:proofErr w:type="spellEnd"/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F507F2" w:rsidRPr="00EB4058" w:rsidRDefault="00F507F2" w:rsidP="00F507F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405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507F2" w:rsidRPr="00EB4058" w:rsidRDefault="00F507F2" w:rsidP="00F507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7F2" w:rsidRPr="00723B23" w:rsidRDefault="00F507F2" w:rsidP="00F507F2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1. Внести в 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постановление администрации от 26.06.2020г №50 «Об утверждении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>Положени</w:t>
      </w:r>
      <w:r>
        <w:rPr>
          <w:rFonts w:ascii="Arial" w:eastAsia="SimSun" w:hAnsi="Arial" w:cs="Arial"/>
          <w:sz w:val="24"/>
          <w:szCs w:val="24"/>
          <w:lang w:eastAsia="ar-SA"/>
        </w:rPr>
        <w:t>я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 о порядке предоставления лицом, поступающим на должность руководителя муниципального учреждения, и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детей» </w:t>
      </w:r>
      <w:r w:rsidRPr="00EB4058">
        <w:rPr>
          <w:rFonts w:ascii="Arial" w:eastAsia="TimesNewRomanCyr" w:hAnsi="Arial" w:cs="Arial"/>
          <w:sz w:val="24"/>
          <w:szCs w:val="24"/>
        </w:rPr>
        <w:t>следующие изменения: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TimesNewRomanCyr" w:hAnsi="Arial" w:cs="Arial"/>
          <w:sz w:val="24"/>
          <w:szCs w:val="24"/>
        </w:rPr>
      </w:pPr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1) </w:t>
      </w:r>
      <w:proofErr w:type="gramStart"/>
      <w:r>
        <w:rPr>
          <w:rFonts w:ascii="Arial" w:eastAsia="SimSun" w:hAnsi="Arial" w:cs="Arial"/>
          <w:sz w:val="24"/>
          <w:szCs w:val="24"/>
          <w:lang w:eastAsia="ar-SA"/>
        </w:rPr>
        <w:t>В</w:t>
      </w:r>
      <w:proofErr w:type="gramEnd"/>
      <w:r>
        <w:rPr>
          <w:rFonts w:ascii="Arial" w:eastAsia="SimSun" w:hAnsi="Arial" w:cs="Arial"/>
          <w:sz w:val="24"/>
          <w:szCs w:val="24"/>
          <w:lang w:eastAsia="ar-SA"/>
        </w:rPr>
        <w:t xml:space="preserve"> наименовании и пункте 1 постановления </w:t>
      </w:r>
      <w:r w:rsidRPr="00EB4058">
        <w:rPr>
          <w:rFonts w:ascii="Arial" w:eastAsia="TimesNewRomanCyr" w:hAnsi="Arial" w:cs="Arial"/>
          <w:sz w:val="24"/>
          <w:szCs w:val="24"/>
        </w:rPr>
        <w:t>слово «расходах» - исключить;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TimesNewRomanCyr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ar-SA"/>
        </w:rPr>
        <w:t xml:space="preserve">2)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в  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приложении к постановлению от 26.06.2020г №50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«Положение о порядке предоставления лицом, поступающим на должность руководителя муниципального учреждения, и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детей» утвержденное постановлением администрация </w:t>
      </w:r>
      <w:proofErr w:type="spellStart"/>
      <w:r w:rsidRPr="00EB4058">
        <w:rPr>
          <w:rFonts w:ascii="Arial" w:eastAsia="SimSun" w:hAnsi="Arial" w:cs="Arial"/>
          <w:sz w:val="24"/>
          <w:szCs w:val="24"/>
          <w:lang w:eastAsia="ar-SA"/>
        </w:rPr>
        <w:t>Утуликского</w:t>
      </w:r>
      <w:proofErr w:type="spellEnd"/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 муниципального образования от 26.06.2020 г. №50 (далее – Положение) </w:t>
      </w:r>
      <w:r w:rsidRPr="00EB4058">
        <w:rPr>
          <w:rFonts w:ascii="Arial" w:eastAsia="TimesNewRomanCyr" w:hAnsi="Arial" w:cs="Arial"/>
          <w:sz w:val="24"/>
          <w:szCs w:val="24"/>
        </w:rPr>
        <w:t>следующие изменения:</w:t>
      </w:r>
    </w:p>
    <w:p w:rsidR="00F507F2" w:rsidRDefault="00F507F2" w:rsidP="00F507F2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B4058">
        <w:rPr>
          <w:rFonts w:ascii="Arial" w:eastAsia="SimSun" w:hAnsi="Arial" w:cs="Arial"/>
          <w:sz w:val="24"/>
          <w:szCs w:val="24"/>
          <w:lang w:eastAsia="ar-SA"/>
        </w:rPr>
        <w:t>Наименование Положения после слов: «руководителями муниципальных учреждений» дополнить словами «</w:t>
      </w:r>
      <w:proofErr w:type="spellStart"/>
      <w:r w:rsidRPr="00EB4058">
        <w:rPr>
          <w:rFonts w:ascii="Arial" w:eastAsia="SimSun" w:hAnsi="Arial" w:cs="Arial"/>
          <w:sz w:val="24"/>
          <w:szCs w:val="24"/>
          <w:lang w:eastAsia="ar-SA"/>
        </w:rPr>
        <w:t>Утуликского</w:t>
      </w:r>
      <w:proofErr w:type="spellEnd"/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 муниципального образования»;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B4058">
        <w:rPr>
          <w:rFonts w:ascii="Arial" w:eastAsia="TimesNewRomanCyr" w:hAnsi="Arial" w:cs="Arial"/>
          <w:sz w:val="24"/>
          <w:szCs w:val="24"/>
        </w:rPr>
        <w:lastRenderedPageBreak/>
        <w:t>2</w:t>
      </w:r>
      <w:r>
        <w:rPr>
          <w:rFonts w:ascii="Arial" w:eastAsia="TimesNewRomanCyr" w:hAnsi="Arial" w:cs="Arial"/>
          <w:sz w:val="24"/>
          <w:szCs w:val="24"/>
        </w:rPr>
        <w:t>.1</w:t>
      </w:r>
      <w:r w:rsidRPr="00EB4058">
        <w:rPr>
          <w:rFonts w:ascii="Arial" w:eastAsia="TimesNewRomanCyr" w:hAnsi="Arial" w:cs="Arial"/>
          <w:sz w:val="24"/>
          <w:szCs w:val="24"/>
        </w:rPr>
        <w:t xml:space="preserve">)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>пункт 1 Положения</w:t>
      </w:r>
      <w:r w:rsidRPr="00EB4058">
        <w:rPr>
          <w:rFonts w:ascii="Arial" w:eastAsia="TimesNewRomanCyr" w:hAnsi="Arial" w:cs="Arial"/>
          <w:sz w:val="24"/>
          <w:szCs w:val="24"/>
        </w:rPr>
        <w:t xml:space="preserve">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изложить в следующей редакции: «Настоящим Положением определяется порядок представления лицом, поступающим на должность руководителей муниципального учреждения (при поступлении на работу), и руководителями муниципальных учреждений </w:t>
      </w:r>
      <w:proofErr w:type="spellStart"/>
      <w:r w:rsidRPr="00EB4058">
        <w:rPr>
          <w:rFonts w:ascii="Arial" w:eastAsia="SimSun" w:hAnsi="Arial" w:cs="Arial"/>
          <w:sz w:val="24"/>
          <w:szCs w:val="24"/>
          <w:lang w:eastAsia="ar-SA"/>
        </w:rPr>
        <w:t>Утуликского</w:t>
      </w:r>
      <w:proofErr w:type="spellEnd"/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 муниципального образования (ежегодно)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 имуществе и обязательствах имущественного характера)»;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TimesNewRomanCyr" w:hAnsi="Arial" w:cs="Arial"/>
          <w:sz w:val="24"/>
          <w:szCs w:val="24"/>
        </w:rPr>
      </w:pPr>
      <w:r>
        <w:rPr>
          <w:rFonts w:ascii="Arial" w:eastAsia="TimesNewRomanCyr" w:hAnsi="Arial" w:cs="Arial"/>
          <w:sz w:val="24"/>
          <w:szCs w:val="24"/>
        </w:rPr>
        <w:t>2.2</w:t>
      </w:r>
      <w:r w:rsidRPr="00EB4058">
        <w:rPr>
          <w:rFonts w:ascii="Arial" w:eastAsia="TimesNewRomanCyr" w:hAnsi="Arial" w:cs="Arial"/>
          <w:sz w:val="24"/>
          <w:szCs w:val="24"/>
        </w:rPr>
        <w:t xml:space="preserve">) в пункте 2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>Положения</w:t>
      </w:r>
      <w:r w:rsidRPr="00EB4058">
        <w:rPr>
          <w:rFonts w:ascii="Arial" w:eastAsia="TimesNewRomanCyr" w:hAnsi="Arial" w:cs="Arial"/>
          <w:sz w:val="24"/>
          <w:szCs w:val="24"/>
        </w:rPr>
        <w:t xml:space="preserve"> слово «расходах» - исключить;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TimesNewRomanCyr" w:hAnsi="Arial" w:cs="Arial"/>
          <w:sz w:val="24"/>
          <w:szCs w:val="24"/>
        </w:rPr>
      </w:pPr>
      <w:r>
        <w:rPr>
          <w:rFonts w:ascii="Arial" w:eastAsia="TimesNewRomanCyr" w:hAnsi="Arial" w:cs="Arial"/>
          <w:sz w:val="24"/>
          <w:szCs w:val="24"/>
        </w:rPr>
        <w:t>2.3</w:t>
      </w:r>
      <w:r w:rsidRPr="00EB4058">
        <w:rPr>
          <w:rFonts w:ascii="Arial" w:eastAsia="TimesNewRomanCyr" w:hAnsi="Arial" w:cs="Arial"/>
          <w:sz w:val="24"/>
          <w:szCs w:val="24"/>
        </w:rPr>
        <w:t xml:space="preserve">) в пункте 3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>Положения</w:t>
      </w:r>
      <w:r w:rsidRPr="00EB4058">
        <w:rPr>
          <w:rFonts w:ascii="Arial" w:eastAsia="TimesNewRomanCyr" w:hAnsi="Arial" w:cs="Arial"/>
          <w:sz w:val="24"/>
          <w:szCs w:val="24"/>
        </w:rPr>
        <w:t xml:space="preserve"> слово «расходах» - исключить;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TimesNewRomanCyr" w:hAnsi="Arial" w:cs="Arial"/>
          <w:sz w:val="24"/>
          <w:szCs w:val="24"/>
        </w:rPr>
      </w:pPr>
      <w:r>
        <w:rPr>
          <w:rFonts w:ascii="Arial" w:eastAsia="TimesNewRomanCyr" w:hAnsi="Arial" w:cs="Arial"/>
          <w:sz w:val="24"/>
          <w:szCs w:val="24"/>
        </w:rPr>
        <w:t>2.4</w:t>
      </w:r>
      <w:r w:rsidRPr="00EB4058">
        <w:rPr>
          <w:rFonts w:ascii="Arial" w:eastAsia="TimesNewRomanCyr" w:hAnsi="Arial" w:cs="Arial"/>
          <w:sz w:val="24"/>
          <w:szCs w:val="24"/>
        </w:rPr>
        <w:t xml:space="preserve">) в подпункте «а» пункта 3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>Положения</w:t>
      </w:r>
      <w:r w:rsidRPr="00EB4058">
        <w:rPr>
          <w:rFonts w:ascii="Arial" w:eastAsia="TimesNewRomanCyr" w:hAnsi="Arial" w:cs="Arial"/>
          <w:sz w:val="24"/>
          <w:szCs w:val="24"/>
        </w:rPr>
        <w:t xml:space="preserve"> слова «при назначении на должности» заменить словами «поступающим на работу, на должность»;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TimesNewRomanCyr" w:hAnsi="Arial" w:cs="Arial"/>
          <w:sz w:val="24"/>
          <w:szCs w:val="24"/>
        </w:rPr>
      </w:pPr>
      <w:r>
        <w:rPr>
          <w:rFonts w:ascii="Arial" w:eastAsia="TimesNewRomanCyr" w:hAnsi="Arial" w:cs="Arial"/>
          <w:sz w:val="24"/>
          <w:szCs w:val="24"/>
        </w:rPr>
        <w:t>2.5</w:t>
      </w:r>
      <w:r w:rsidRPr="00EB4058">
        <w:rPr>
          <w:rFonts w:ascii="Arial" w:eastAsia="TimesNewRomanCyr" w:hAnsi="Arial" w:cs="Arial"/>
          <w:sz w:val="24"/>
          <w:szCs w:val="24"/>
        </w:rPr>
        <w:t xml:space="preserve">) в подпункте «б» пункта 3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>Положения</w:t>
      </w:r>
      <w:r w:rsidRPr="00EB4058">
        <w:rPr>
          <w:rFonts w:ascii="Arial" w:eastAsia="TimesNewRomanCyr" w:hAnsi="Arial" w:cs="Arial"/>
          <w:sz w:val="24"/>
          <w:szCs w:val="24"/>
        </w:rPr>
        <w:t xml:space="preserve"> дату «1 августа» заменить датой «30 апреля»;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TimesNewRomanCyr" w:hAnsi="Arial" w:cs="Arial"/>
          <w:sz w:val="24"/>
          <w:szCs w:val="24"/>
        </w:rPr>
      </w:pPr>
      <w:r>
        <w:rPr>
          <w:rFonts w:ascii="Arial" w:eastAsia="TimesNewRomanCyr" w:hAnsi="Arial" w:cs="Arial"/>
          <w:sz w:val="24"/>
          <w:szCs w:val="24"/>
        </w:rPr>
        <w:t>2.6</w:t>
      </w:r>
      <w:r w:rsidRPr="00EB4058">
        <w:rPr>
          <w:rFonts w:ascii="Arial" w:eastAsia="TimesNewRomanCyr" w:hAnsi="Arial" w:cs="Arial"/>
          <w:sz w:val="24"/>
          <w:szCs w:val="24"/>
        </w:rPr>
        <w:t>) дополнить подпункт «б» пункта 3 Постановления формулировкой следующего содержания: «Срок подачи может быть продлен отдельными нормативно правовыми актами, в соответствии с действующим законодательством»;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TimesNewRomanCyr" w:hAnsi="Arial" w:cs="Arial"/>
          <w:sz w:val="24"/>
          <w:szCs w:val="24"/>
        </w:rPr>
      </w:pPr>
      <w:r>
        <w:rPr>
          <w:rFonts w:ascii="Arial" w:eastAsia="TimesNewRomanCyr" w:hAnsi="Arial" w:cs="Arial"/>
          <w:sz w:val="24"/>
          <w:szCs w:val="24"/>
        </w:rPr>
        <w:t>2.7</w:t>
      </w:r>
      <w:r w:rsidRPr="00EB4058">
        <w:rPr>
          <w:rFonts w:ascii="Arial" w:eastAsia="TimesNewRomanCyr" w:hAnsi="Arial" w:cs="Arial"/>
          <w:sz w:val="24"/>
          <w:szCs w:val="24"/>
        </w:rPr>
        <w:t xml:space="preserve">) в пункте 4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>Положения</w:t>
      </w:r>
      <w:r w:rsidRPr="00EB4058">
        <w:rPr>
          <w:rFonts w:ascii="Arial" w:eastAsia="TimesNewRomanCyr" w:hAnsi="Arial" w:cs="Arial"/>
          <w:sz w:val="24"/>
          <w:szCs w:val="24"/>
        </w:rPr>
        <w:t xml:space="preserve"> слова: «при назначении на должности» заменить словами «поступающее на работу, на должность»;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TimesNewRomanCyr" w:hAnsi="Arial" w:cs="Arial"/>
          <w:sz w:val="24"/>
          <w:szCs w:val="24"/>
        </w:rPr>
      </w:pPr>
      <w:r>
        <w:rPr>
          <w:rFonts w:ascii="Arial" w:eastAsia="TimesNewRomanCyr" w:hAnsi="Arial" w:cs="Arial"/>
          <w:sz w:val="24"/>
          <w:szCs w:val="24"/>
        </w:rPr>
        <w:t>2.8</w:t>
      </w:r>
      <w:r w:rsidRPr="00EB4058">
        <w:rPr>
          <w:rFonts w:ascii="Arial" w:eastAsia="TimesNewRomanCyr" w:hAnsi="Arial" w:cs="Arial"/>
          <w:sz w:val="24"/>
          <w:szCs w:val="24"/>
        </w:rPr>
        <w:t xml:space="preserve">) в пункте 5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>Положения</w:t>
      </w:r>
      <w:r w:rsidRPr="00EB4058">
        <w:rPr>
          <w:rFonts w:ascii="Arial" w:eastAsia="TimesNewRomanCyr" w:hAnsi="Arial" w:cs="Arial"/>
          <w:sz w:val="24"/>
          <w:szCs w:val="24"/>
        </w:rPr>
        <w:t xml:space="preserve"> слова: «включая денежное содержание» заменить словами «включая заработную плату», слова «о расходах и» - исключить;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TimesNewRomanCyr" w:hAnsi="Arial" w:cs="Arial"/>
          <w:sz w:val="24"/>
          <w:szCs w:val="24"/>
        </w:rPr>
      </w:pPr>
      <w:r>
        <w:rPr>
          <w:rFonts w:ascii="Arial" w:eastAsia="TimesNewRomanCyr" w:hAnsi="Arial" w:cs="Arial"/>
          <w:sz w:val="24"/>
          <w:szCs w:val="24"/>
        </w:rPr>
        <w:t>2.9</w:t>
      </w:r>
      <w:r w:rsidRPr="00EB4058">
        <w:rPr>
          <w:rFonts w:ascii="Arial" w:eastAsia="TimesNewRomanCyr" w:hAnsi="Arial" w:cs="Arial"/>
          <w:sz w:val="24"/>
          <w:szCs w:val="24"/>
        </w:rPr>
        <w:t xml:space="preserve">) в пункте 6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>Положения</w:t>
      </w:r>
      <w:r w:rsidRPr="00EB4058">
        <w:rPr>
          <w:rFonts w:ascii="Arial" w:eastAsia="TimesNewRomanCyr" w:hAnsi="Arial" w:cs="Arial"/>
          <w:sz w:val="24"/>
          <w:szCs w:val="24"/>
        </w:rPr>
        <w:t xml:space="preserve"> слова: «В случае если лицо или руководитель» заменить словами «В случае если лицо, поступающее на работу, на должность руководителя муниципального учреждения или руководитель»;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TimesNewRomanCyr" w:hAnsi="Arial" w:cs="Arial"/>
          <w:sz w:val="24"/>
          <w:szCs w:val="24"/>
        </w:rPr>
      </w:pPr>
      <w:r>
        <w:rPr>
          <w:rFonts w:ascii="Arial" w:eastAsia="TimesNewRomanCyr" w:hAnsi="Arial" w:cs="Arial"/>
          <w:sz w:val="24"/>
          <w:szCs w:val="24"/>
        </w:rPr>
        <w:t>2.10</w:t>
      </w:r>
      <w:r w:rsidRPr="00EB4058">
        <w:rPr>
          <w:rFonts w:ascii="Arial" w:eastAsia="TimesNewRomanCyr" w:hAnsi="Arial" w:cs="Arial"/>
          <w:sz w:val="24"/>
          <w:szCs w:val="24"/>
        </w:rPr>
        <w:t xml:space="preserve">) в пункте 9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>Положения</w:t>
      </w:r>
      <w:r w:rsidRPr="00EB4058">
        <w:rPr>
          <w:rFonts w:ascii="Arial" w:eastAsia="TimesNewRomanCyr" w:hAnsi="Arial" w:cs="Arial"/>
          <w:sz w:val="24"/>
          <w:szCs w:val="24"/>
        </w:rPr>
        <w:t xml:space="preserve"> слова: «на официальном сайте» заменить словами «в информационно-телекоммуникационной сети Интернет на официальном сайте органа, осуществляющего функции и полномочия учредителя муниципального учреждения или по его решению на сайте муниципального учреждения»;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TimesNewRomanCyr" w:hAnsi="Arial" w:cs="Arial"/>
          <w:sz w:val="24"/>
          <w:szCs w:val="24"/>
        </w:rPr>
      </w:pPr>
      <w:r>
        <w:rPr>
          <w:rFonts w:ascii="Arial" w:eastAsia="TimesNewRomanCyr" w:hAnsi="Arial" w:cs="Arial"/>
          <w:sz w:val="24"/>
          <w:szCs w:val="24"/>
        </w:rPr>
        <w:t>2.11</w:t>
      </w:r>
      <w:r w:rsidRPr="00EB4058">
        <w:rPr>
          <w:rFonts w:ascii="Arial" w:eastAsia="TimesNewRomanCyr" w:hAnsi="Arial" w:cs="Arial"/>
          <w:sz w:val="24"/>
          <w:szCs w:val="24"/>
        </w:rPr>
        <w:t xml:space="preserve">) в пункте 12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>Положения</w:t>
      </w:r>
      <w:r w:rsidRPr="00EB4058">
        <w:rPr>
          <w:rFonts w:ascii="Arial" w:eastAsia="TimesNewRomanCyr" w:hAnsi="Arial" w:cs="Arial"/>
          <w:sz w:val="24"/>
          <w:szCs w:val="24"/>
        </w:rPr>
        <w:t xml:space="preserve"> слова: «на замещение должности» заменить словами «на поступление на работу на должность»;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TimesNewRomanCyr" w:hAnsi="Arial" w:cs="Arial"/>
          <w:sz w:val="24"/>
          <w:szCs w:val="24"/>
        </w:rPr>
      </w:pPr>
      <w:r>
        <w:rPr>
          <w:rFonts w:ascii="Arial" w:eastAsia="TimesNewRomanCyr" w:hAnsi="Arial" w:cs="Arial"/>
          <w:sz w:val="24"/>
          <w:szCs w:val="24"/>
        </w:rPr>
        <w:t>2.12</w:t>
      </w:r>
      <w:r w:rsidRPr="00EB4058">
        <w:rPr>
          <w:rFonts w:ascii="Arial" w:eastAsia="TimesNewRomanCyr" w:hAnsi="Arial" w:cs="Arial"/>
          <w:sz w:val="24"/>
          <w:szCs w:val="24"/>
        </w:rPr>
        <w:t xml:space="preserve">) в пункте 13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>Положения</w:t>
      </w:r>
      <w:r w:rsidRPr="00EB4058">
        <w:rPr>
          <w:rFonts w:ascii="Arial" w:eastAsia="TimesNewRomanCyr" w:hAnsi="Arial" w:cs="Arial"/>
          <w:sz w:val="24"/>
          <w:szCs w:val="24"/>
        </w:rPr>
        <w:t xml:space="preserve"> слова: «В случае непредставления или представления заведомо ложных сведений о доходах, расходах» заменить словами «В случае непредставления, либо представление заведомо недостоверных или неполных сведений о доходах»;</w:t>
      </w:r>
    </w:p>
    <w:p w:rsidR="00F507F2" w:rsidRPr="00723B23" w:rsidRDefault="00F507F2" w:rsidP="00F507F2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2. Опубликовать настоящее постановление в «Вестнике </w:t>
      </w:r>
      <w:proofErr w:type="spellStart"/>
      <w:r w:rsidRPr="00EB4058">
        <w:rPr>
          <w:rFonts w:ascii="Arial" w:eastAsia="SimSun" w:hAnsi="Arial" w:cs="Arial"/>
          <w:sz w:val="24"/>
          <w:szCs w:val="24"/>
          <w:lang w:eastAsia="ar-SA"/>
        </w:rPr>
        <w:t>Утуликского</w:t>
      </w:r>
      <w:proofErr w:type="spellEnd"/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 муниципального образования» и разместить на официальном сайте </w:t>
      </w:r>
      <w:proofErr w:type="spellStart"/>
      <w:r>
        <w:rPr>
          <w:rFonts w:ascii="Arial" w:eastAsia="SimSun" w:hAnsi="Arial" w:cs="Arial"/>
          <w:sz w:val="24"/>
          <w:szCs w:val="24"/>
          <w:lang w:eastAsia="ar-SA"/>
        </w:rPr>
        <w:t>Утуликского</w:t>
      </w:r>
      <w:proofErr w:type="spellEnd"/>
      <w:r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EB4058">
        <w:rPr>
          <w:rFonts w:ascii="Arial" w:eastAsia="SimSun" w:hAnsi="Arial" w:cs="Arial"/>
          <w:sz w:val="24"/>
          <w:szCs w:val="24"/>
          <w:lang w:eastAsia="ar-SA"/>
        </w:rPr>
        <w:t>Слюдянский</w:t>
      </w:r>
      <w:proofErr w:type="spellEnd"/>
      <w:r w:rsidRPr="00EB4058">
        <w:rPr>
          <w:rFonts w:ascii="Arial" w:eastAsia="SimSun" w:hAnsi="Arial" w:cs="Arial"/>
          <w:sz w:val="24"/>
          <w:szCs w:val="24"/>
          <w:lang w:eastAsia="ar-SA"/>
        </w:rPr>
        <w:t xml:space="preserve"> район в информационно - телекоммуникационной сети «Интернет»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SimSun" w:hAnsi="Arial" w:cs="Arial"/>
          <w:sz w:val="24"/>
          <w:szCs w:val="24"/>
          <w:lang w:val="en-US" w:eastAsia="ar-SA"/>
        </w:rPr>
        <w:t>http</w:t>
      </w:r>
      <w:r w:rsidRPr="00723B23">
        <w:rPr>
          <w:rFonts w:ascii="Arial" w:eastAsia="SimSun" w:hAnsi="Arial" w:cs="Arial"/>
          <w:sz w:val="24"/>
          <w:szCs w:val="24"/>
          <w:lang w:eastAsia="ar-SA"/>
        </w:rPr>
        <w:t>://</w:t>
      </w:r>
      <w:proofErr w:type="spellStart"/>
      <w:r>
        <w:rPr>
          <w:rFonts w:ascii="Arial" w:eastAsia="SimSun" w:hAnsi="Arial" w:cs="Arial"/>
          <w:sz w:val="24"/>
          <w:szCs w:val="24"/>
          <w:lang w:eastAsia="ar-SA"/>
        </w:rPr>
        <w:t>утулик-адм.рф</w:t>
      </w:r>
      <w:proofErr w:type="spellEnd"/>
      <w:r>
        <w:rPr>
          <w:rFonts w:ascii="Arial" w:eastAsia="SimSun" w:hAnsi="Arial" w:cs="Arial"/>
          <w:sz w:val="24"/>
          <w:szCs w:val="24"/>
          <w:lang w:eastAsia="ar-SA"/>
        </w:rPr>
        <w:t>.</w:t>
      </w:r>
    </w:p>
    <w:p w:rsidR="00F507F2" w:rsidRPr="00EB4058" w:rsidRDefault="00F507F2" w:rsidP="00F507F2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B4058">
        <w:rPr>
          <w:rFonts w:ascii="Arial" w:eastAsia="SimSun" w:hAnsi="Arial" w:cs="Arial"/>
          <w:sz w:val="24"/>
          <w:szCs w:val="24"/>
          <w:lang w:eastAsia="ar-SA"/>
        </w:rPr>
        <w:t>.3. Контроль за исполнением постановления оставляю за собой.</w:t>
      </w:r>
    </w:p>
    <w:p w:rsidR="00F507F2" w:rsidRDefault="00F507F2" w:rsidP="00F50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7F2" w:rsidRDefault="00F507F2" w:rsidP="00F50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7F2" w:rsidRPr="00EB4058" w:rsidRDefault="00F507F2" w:rsidP="00F50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7F2" w:rsidRPr="00EB4058" w:rsidRDefault="00F507F2" w:rsidP="00F50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7F2" w:rsidRPr="00EB4058" w:rsidRDefault="00F507F2" w:rsidP="00F50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405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EB4058">
        <w:rPr>
          <w:rFonts w:ascii="Arial" w:eastAsia="Times New Roman" w:hAnsi="Arial" w:cs="Arial"/>
          <w:sz w:val="24"/>
          <w:szCs w:val="24"/>
          <w:lang w:eastAsia="ru-RU"/>
        </w:rPr>
        <w:t>Е.Б.Вяткин</w:t>
      </w:r>
      <w:proofErr w:type="spellEnd"/>
    </w:p>
    <w:p w:rsidR="00F507F2" w:rsidRPr="00EB4058" w:rsidRDefault="00F507F2" w:rsidP="00F507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7F2" w:rsidRPr="00EB4058" w:rsidRDefault="00F507F2" w:rsidP="00F507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7F2" w:rsidRPr="00EB4058" w:rsidRDefault="00F507F2" w:rsidP="00F507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7F2" w:rsidRDefault="00F507F2" w:rsidP="00F507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7F2" w:rsidRPr="00FE04AA" w:rsidRDefault="00F507F2" w:rsidP="00F507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E88" w:rsidRDefault="00783E88"/>
    <w:sectPr w:rsidR="00783E88" w:rsidSect="00AA04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Cyr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DD"/>
    <w:rsid w:val="002161DD"/>
    <w:rsid w:val="00783E88"/>
    <w:rsid w:val="00F204F3"/>
    <w:rsid w:val="00F5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11AA"/>
  <w15:chartTrackingRefBased/>
  <w15:docId w15:val="{07B87FA6-4E23-4074-BD28-C6E13FFF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2021-01-31T06:05:00Z</cp:lastPrinted>
  <dcterms:created xsi:type="dcterms:W3CDTF">2021-01-26T00:09:00Z</dcterms:created>
  <dcterms:modified xsi:type="dcterms:W3CDTF">2021-01-31T06:05:00Z</dcterms:modified>
</cp:coreProperties>
</file>