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5FD" w:rsidRPr="008475FD" w:rsidRDefault="00F9732D" w:rsidP="008475FD">
      <w:pPr>
        <w:jc w:val="center"/>
        <w:rPr>
          <w:rFonts w:ascii="Arial" w:eastAsia="Times New Roman" w:hAnsi="Arial" w:cs="Arial"/>
          <w:b/>
          <w:sz w:val="32"/>
          <w:szCs w:val="32"/>
          <w:lang w:eastAsia="ru-RU"/>
        </w:rPr>
      </w:pPr>
      <w:r>
        <w:rPr>
          <w:rFonts w:ascii="Arial" w:eastAsia="Times New Roman" w:hAnsi="Arial" w:cs="Arial"/>
          <w:b/>
          <w:sz w:val="32"/>
          <w:szCs w:val="32"/>
          <w:shd w:val="clear" w:color="auto" w:fill="FFFFFF"/>
          <w:lang w:eastAsia="ru-RU"/>
        </w:rPr>
        <w:t>26.04.2019Г </w:t>
      </w:r>
      <w:bookmarkStart w:id="0" w:name="_GoBack"/>
      <w:bookmarkEnd w:id="0"/>
      <w:r>
        <w:rPr>
          <w:rFonts w:ascii="Arial" w:eastAsia="Times New Roman" w:hAnsi="Arial" w:cs="Arial"/>
          <w:b/>
          <w:sz w:val="32"/>
          <w:szCs w:val="32"/>
          <w:shd w:val="clear" w:color="auto" w:fill="FFFFFF"/>
          <w:lang w:eastAsia="ru-RU"/>
        </w:rPr>
        <w:t>№64</w:t>
      </w:r>
    </w:p>
    <w:p w:rsidR="00C4553E" w:rsidRPr="008475FD" w:rsidRDefault="00C4553E" w:rsidP="00C4553E">
      <w:pPr>
        <w:jc w:val="center"/>
        <w:rPr>
          <w:rFonts w:ascii="Arial" w:hAnsi="Arial" w:cs="Arial"/>
          <w:b/>
          <w:sz w:val="32"/>
          <w:szCs w:val="32"/>
        </w:rPr>
      </w:pPr>
      <w:r w:rsidRPr="008475FD">
        <w:rPr>
          <w:rFonts w:ascii="Arial" w:hAnsi="Arial" w:cs="Arial"/>
          <w:b/>
          <w:sz w:val="32"/>
          <w:szCs w:val="32"/>
        </w:rPr>
        <w:t>РОССИЙСКАЯ ФЕДЕРАЦИЯ</w:t>
      </w:r>
    </w:p>
    <w:p w:rsidR="00C4553E" w:rsidRPr="008475FD" w:rsidRDefault="00C4553E" w:rsidP="00C4553E">
      <w:pPr>
        <w:jc w:val="center"/>
        <w:rPr>
          <w:rFonts w:ascii="Arial" w:hAnsi="Arial" w:cs="Arial"/>
          <w:b/>
          <w:sz w:val="32"/>
          <w:szCs w:val="32"/>
        </w:rPr>
      </w:pPr>
      <w:r w:rsidRPr="008475FD">
        <w:rPr>
          <w:rFonts w:ascii="Arial" w:hAnsi="Arial" w:cs="Arial"/>
          <w:b/>
          <w:sz w:val="32"/>
          <w:szCs w:val="32"/>
        </w:rPr>
        <w:t>ИРКУТСКАЯ ОБЛАСТЬ</w:t>
      </w:r>
    </w:p>
    <w:p w:rsidR="00C4553E" w:rsidRPr="008475FD" w:rsidRDefault="00C4553E" w:rsidP="00C4553E">
      <w:pPr>
        <w:jc w:val="center"/>
        <w:rPr>
          <w:rFonts w:ascii="Arial" w:hAnsi="Arial" w:cs="Arial"/>
          <w:b/>
          <w:sz w:val="32"/>
          <w:szCs w:val="32"/>
        </w:rPr>
      </w:pPr>
      <w:r w:rsidRPr="008475FD">
        <w:rPr>
          <w:rFonts w:ascii="Arial" w:hAnsi="Arial" w:cs="Arial"/>
          <w:b/>
          <w:sz w:val="32"/>
          <w:szCs w:val="32"/>
        </w:rPr>
        <w:t>МУНИЦИПАЛЬНОЕ ОБРАЗОВАНИЕ СЛЮДЯНСКИЙ РАЙОН</w:t>
      </w:r>
    </w:p>
    <w:p w:rsidR="00C4553E" w:rsidRPr="008475FD" w:rsidRDefault="00C4553E" w:rsidP="00C4553E">
      <w:pPr>
        <w:jc w:val="center"/>
        <w:rPr>
          <w:rFonts w:ascii="Arial" w:hAnsi="Arial" w:cs="Arial"/>
          <w:b/>
          <w:sz w:val="32"/>
          <w:szCs w:val="32"/>
        </w:rPr>
      </w:pPr>
      <w:r w:rsidRPr="008475FD">
        <w:rPr>
          <w:rFonts w:ascii="Arial" w:hAnsi="Arial" w:cs="Arial"/>
          <w:b/>
          <w:sz w:val="32"/>
          <w:szCs w:val="32"/>
        </w:rPr>
        <w:t>УТУЛИКСКОЕ МУНИЦИПАЛЬНОЕ ОБРАЗОВАНИЕ</w:t>
      </w:r>
    </w:p>
    <w:p w:rsidR="00C4553E" w:rsidRPr="008475FD" w:rsidRDefault="00C4553E" w:rsidP="00C4553E">
      <w:pPr>
        <w:jc w:val="center"/>
        <w:rPr>
          <w:rFonts w:ascii="Arial" w:hAnsi="Arial" w:cs="Arial"/>
          <w:b/>
          <w:sz w:val="32"/>
          <w:szCs w:val="32"/>
        </w:rPr>
      </w:pPr>
      <w:r w:rsidRPr="008475FD">
        <w:rPr>
          <w:rFonts w:ascii="Arial" w:hAnsi="Arial" w:cs="Arial"/>
          <w:b/>
          <w:sz w:val="32"/>
          <w:szCs w:val="32"/>
        </w:rPr>
        <w:t>АДМИНИСТРАЦИЯ</w:t>
      </w:r>
    </w:p>
    <w:p w:rsidR="00C4553E" w:rsidRDefault="00C4553E" w:rsidP="00C4553E">
      <w:pPr>
        <w:jc w:val="center"/>
        <w:rPr>
          <w:rFonts w:ascii="Arial" w:hAnsi="Arial" w:cs="Arial"/>
          <w:b/>
          <w:sz w:val="32"/>
          <w:szCs w:val="32"/>
        </w:rPr>
      </w:pPr>
      <w:r w:rsidRPr="008475FD">
        <w:rPr>
          <w:rFonts w:ascii="Arial" w:hAnsi="Arial" w:cs="Arial"/>
          <w:b/>
          <w:sz w:val="32"/>
          <w:szCs w:val="32"/>
        </w:rPr>
        <w:t>ПОСТАНОВЛЕНИЕ</w:t>
      </w:r>
    </w:p>
    <w:p w:rsidR="00486203" w:rsidRPr="008475FD" w:rsidRDefault="00486203" w:rsidP="00486203">
      <w:pPr>
        <w:shd w:val="clear" w:color="auto" w:fill="FFFFFF"/>
        <w:rPr>
          <w:rFonts w:ascii="Arial" w:eastAsia="Times New Roman" w:hAnsi="Arial" w:cs="Arial"/>
          <w:sz w:val="32"/>
          <w:szCs w:val="32"/>
          <w:lang w:eastAsia="ru-RU"/>
        </w:rPr>
      </w:pPr>
    </w:p>
    <w:p w:rsidR="00486203" w:rsidRPr="008475FD" w:rsidRDefault="00486203" w:rsidP="00486203">
      <w:pPr>
        <w:shd w:val="clear" w:color="auto" w:fill="FFFFFF"/>
        <w:jc w:val="center"/>
        <w:rPr>
          <w:rFonts w:ascii="Arial" w:eastAsia="Times New Roman" w:hAnsi="Arial" w:cs="Arial"/>
          <w:sz w:val="32"/>
          <w:szCs w:val="32"/>
          <w:lang w:eastAsia="ru-RU"/>
        </w:rPr>
      </w:pPr>
      <w:r w:rsidRPr="008475FD">
        <w:rPr>
          <w:rFonts w:ascii="Arial" w:eastAsia="Times New Roman" w:hAnsi="Arial" w:cs="Arial"/>
          <w:b/>
          <w:bCs/>
          <w:sz w:val="32"/>
          <w:szCs w:val="32"/>
          <w:lang w:eastAsia="ru-RU"/>
        </w:rPr>
        <w:t>ОБ УТВЕРЖДЕНИИ АДМИНИСТРАТИВНОГО РЕГЛАМЕНТА ПРЕДОСТАВЛЕНИЯ МУНИЦИПАЛЬНОЙ УСЛУГИ «ПРИСВОЕНИЕ, ИЗМЕНЕНИЕ И АННУЛИРОВАНИЕ АДРЕСОВ ОБЪЕКТАМИ НЕДВИЖИМОСТИ»</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C4553E">
      <w:pPr>
        <w:shd w:val="clear" w:color="auto" w:fill="FFFFFF"/>
        <w:ind w:firstLine="709"/>
        <w:rPr>
          <w:rFonts w:ascii="Arial" w:eastAsia="Times New Roman" w:hAnsi="Arial" w:cs="Arial"/>
          <w:sz w:val="24"/>
          <w:szCs w:val="24"/>
          <w:lang w:eastAsia="ru-RU"/>
        </w:rPr>
      </w:pPr>
      <w:r w:rsidRPr="008475FD">
        <w:rPr>
          <w:rFonts w:ascii="Arial" w:eastAsia="Times New Roman" w:hAnsi="Arial" w:cs="Arial"/>
          <w:sz w:val="24"/>
          <w:szCs w:val="24"/>
          <w:lang w:eastAsia="ru-RU"/>
        </w:rPr>
        <w:t xml:space="preserve">В целях повышения требований к качеству и доступности предоставления муниципальной услуги «Присвоение, изменение и аннулирование адресов объектами недвижимости» в администрации </w:t>
      </w:r>
      <w:proofErr w:type="spellStart"/>
      <w:r w:rsidRPr="008475FD">
        <w:rPr>
          <w:rFonts w:ascii="Arial" w:eastAsia="Times New Roman" w:hAnsi="Arial" w:cs="Arial"/>
          <w:sz w:val="24"/>
          <w:szCs w:val="24"/>
          <w:lang w:eastAsia="ru-RU"/>
        </w:rPr>
        <w:t>Утуликского</w:t>
      </w:r>
      <w:proofErr w:type="spellEnd"/>
      <w:r w:rsidRPr="008475FD">
        <w:rPr>
          <w:rFonts w:ascii="Arial" w:eastAsia="Times New Roman" w:hAnsi="Arial" w:cs="Arial"/>
          <w:sz w:val="24"/>
          <w:szCs w:val="24"/>
          <w:lang w:eastAsia="ru-RU"/>
        </w:rPr>
        <w:t xml:space="preserve"> сельского поселения, руководствуясь Федеральными законами: от 6 октября 2003 года №131-ФЗ «Об общих принципах организации местного самоуправления в Российской Федерации», от 27 июля 2010 года №210-ФЗ «Об организации предоставления государственных и муниципальных услуг», ст.</w:t>
      </w:r>
      <w:r w:rsidR="00C4553E" w:rsidRPr="008475FD">
        <w:rPr>
          <w:rFonts w:ascii="Arial" w:eastAsia="Times New Roman" w:hAnsi="Arial" w:cs="Arial"/>
          <w:sz w:val="24"/>
          <w:szCs w:val="24"/>
          <w:lang w:eastAsia="ru-RU"/>
        </w:rPr>
        <w:t xml:space="preserve"> 9</w:t>
      </w:r>
      <w:r w:rsidRPr="008475FD">
        <w:rPr>
          <w:rFonts w:ascii="Arial" w:eastAsia="Times New Roman" w:hAnsi="Arial" w:cs="Arial"/>
          <w:sz w:val="24"/>
          <w:szCs w:val="24"/>
          <w:lang w:eastAsia="ru-RU"/>
        </w:rPr>
        <w:t xml:space="preserve">, </w:t>
      </w:r>
      <w:r w:rsidR="00C4553E" w:rsidRPr="008475FD">
        <w:rPr>
          <w:rFonts w:ascii="Arial" w:eastAsia="Times New Roman" w:hAnsi="Arial" w:cs="Arial"/>
          <w:sz w:val="24"/>
          <w:szCs w:val="24"/>
          <w:lang w:eastAsia="ru-RU"/>
        </w:rPr>
        <w:t>10, 11</w:t>
      </w:r>
      <w:r w:rsidRPr="008475FD">
        <w:rPr>
          <w:rFonts w:ascii="Arial" w:eastAsia="Times New Roman" w:hAnsi="Arial" w:cs="Arial"/>
          <w:sz w:val="24"/>
          <w:szCs w:val="24"/>
          <w:lang w:eastAsia="ru-RU"/>
        </w:rPr>
        <w:t xml:space="preserve">, </w:t>
      </w:r>
      <w:r w:rsidR="00C4553E" w:rsidRPr="008475FD">
        <w:rPr>
          <w:rFonts w:ascii="Arial" w:eastAsia="Times New Roman" w:hAnsi="Arial" w:cs="Arial"/>
          <w:sz w:val="24"/>
          <w:szCs w:val="24"/>
          <w:lang w:eastAsia="ru-RU"/>
        </w:rPr>
        <w:t>35</w:t>
      </w:r>
      <w:r w:rsidRPr="008475FD">
        <w:rPr>
          <w:rFonts w:ascii="Arial" w:eastAsia="Times New Roman" w:hAnsi="Arial" w:cs="Arial"/>
          <w:sz w:val="24"/>
          <w:szCs w:val="24"/>
          <w:lang w:eastAsia="ru-RU"/>
        </w:rPr>
        <w:t xml:space="preserve"> Устава </w:t>
      </w:r>
      <w:proofErr w:type="spellStart"/>
      <w:r w:rsidRPr="008475FD">
        <w:rPr>
          <w:rFonts w:ascii="Arial" w:eastAsia="Times New Roman" w:hAnsi="Arial" w:cs="Arial"/>
          <w:sz w:val="24"/>
          <w:szCs w:val="24"/>
          <w:lang w:eastAsia="ru-RU"/>
        </w:rPr>
        <w:t>Утуликского</w:t>
      </w:r>
      <w:proofErr w:type="spellEnd"/>
      <w:r w:rsidRPr="008475FD">
        <w:rPr>
          <w:rFonts w:ascii="Arial" w:eastAsia="Times New Roman" w:hAnsi="Arial" w:cs="Arial"/>
          <w:sz w:val="24"/>
          <w:szCs w:val="24"/>
          <w:lang w:eastAsia="ru-RU"/>
        </w:rPr>
        <w:t xml:space="preserve"> муниципального образования, Администрация </w:t>
      </w:r>
      <w:proofErr w:type="spellStart"/>
      <w:r w:rsidRPr="008475FD">
        <w:rPr>
          <w:rFonts w:ascii="Arial" w:eastAsia="Times New Roman" w:hAnsi="Arial" w:cs="Arial"/>
          <w:sz w:val="24"/>
          <w:szCs w:val="24"/>
          <w:lang w:eastAsia="ru-RU"/>
        </w:rPr>
        <w:t>Утуликского</w:t>
      </w:r>
      <w:proofErr w:type="spellEnd"/>
      <w:r w:rsidRPr="008475FD">
        <w:rPr>
          <w:rFonts w:ascii="Arial" w:eastAsia="Times New Roman" w:hAnsi="Arial" w:cs="Arial"/>
          <w:sz w:val="24"/>
          <w:szCs w:val="24"/>
          <w:lang w:eastAsia="ru-RU"/>
        </w:rPr>
        <w:t xml:space="preserve"> сельского поселения</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jc w:val="center"/>
        <w:rPr>
          <w:rFonts w:ascii="Arial" w:eastAsia="Times New Roman" w:hAnsi="Arial" w:cs="Arial"/>
          <w:b/>
          <w:sz w:val="30"/>
          <w:szCs w:val="30"/>
          <w:lang w:eastAsia="ru-RU"/>
        </w:rPr>
      </w:pPr>
      <w:r w:rsidRPr="008475FD">
        <w:rPr>
          <w:rFonts w:ascii="Arial" w:eastAsia="Times New Roman" w:hAnsi="Arial" w:cs="Arial"/>
          <w:b/>
          <w:sz w:val="30"/>
          <w:szCs w:val="30"/>
          <w:lang w:eastAsia="ru-RU"/>
        </w:rPr>
        <w:t>ПОСТАНОВЛЯЕТ:</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ind w:firstLine="709"/>
        <w:rPr>
          <w:rFonts w:ascii="Arial" w:eastAsia="Times New Roman" w:hAnsi="Arial" w:cs="Arial"/>
          <w:sz w:val="24"/>
          <w:szCs w:val="24"/>
          <w:lang w:eastAsia="ru-RU"/>
        </w:rPr>
      </w:pPr>
      <w:r w:rsidRPr="008475FD">
        <w:rPr>
          <w:rFonts w:ascii="Arial" w:eastAsia="Times New Roman" w:hAnsi="Arial" w:cs="Arial"/>
          <w:sz w:val="24"/>
          <w:szCs w:val="24"/>
          <w:lang w:eastAsia="ru-RU"/>
        </w:rPr>
        <w:t xml:space="preserve">1. Утвердить Административный регламент предоставления муниципальной услуги «Присвоение, изменение и аннулирование адресов объектами недвижимости» согласно </w:t>
      </w:r>
      <w:proofErr w:type="gramStart"/>
      <w:r w:rsidRPr="008475FD">
        <w:rPr>
          <w:rFonts w:ascii="Arial" w:eastAsia="Times New Roman" w:hAnsi="Arial" w:cs="Arial"/>
          <w:sz w:val="24"/>
          <w:szCs w:val="24"/>
          <w:lang w:eastAsia="ru-RU"/>
        </w:rPr>
        <w:t>приложению</w:t>
      </w:r>
      <w:proofErr w:type="gramEnd"/>
      <w:r w:rsidRPr="008475FD">
        <w:rPr>
          <w:rFonts w:ascii="Arial" w:eastAsia="Times New Roman" w:hAnsi="Arial" w:cs="Arial"/>
          <w:sz w:val="24"/>
          <w:szCs w:val="24"/>
          <w:lang w:eastAsia="ru-RU"/>
        </w:rPr>
        <w:t xml:space="preserve"> к настоящему постановлению.</w:t>
      </w:r>
    </w:p>
    <w:p w:rsidR="00486203" w:rsidRPr="008475FD" w:rsidRDefault="00486203" w:rsidP="00486203">
      <w:pPr>
        <w:shd w:val="clear" w:color="auto" w:fill="FFFFFF"/>
        <w:ind w:firstLine="709"/>
        <w:rPr>
          <w:rFonts w:ascii="Arial" w:eastAsia="Times New Roman" w:hAnsi="Arial" w:cs="Arial"/>
          <w:sz w:val="24"/>
          <w:szCs w:val="24"/>
          <w:lang w:eastAsia="ru-RU"/>
        </w:rPr>
      </w:pPr>
      <w:r w:rsidRPr="008475FD">
        <w:rPr>
          <w:rFonts w:ascii="Arial" w:eastAsia="Times New Roman" w:hAnsi="Arial" w:cs="Arial"/>
          <w:sz w:val="24"/>
          <w:szCs w:val="24"/>
          <w:lang w:eastAsia="ru-RU"/>
        </w:rPr>
        <w:t>4. Лицам, ответственным за предоставление муниципальной услуги, оказывать муниципальную услугу в соответствии с административным регламентом, утвержденным настоящим постановлением.</w:t>
      </w:r>
    </w:p>
    <w:p w:rsidR="00C4553E" w:rsidRPr="008475FD" w:rsidRDefault="00486203" w:rsidP="00C4553E">
      <w:pPr>
        <w:ind w:firstLine="709"/>
        <w:rPr>
          <w:rFonts w:ascii="Arial" w:hAnsi="Arial" w:cs="Arial"/>
          <w:sz w:val="24"/>
          <w:szCs w:val="24"/>
        </w:rPr>
      </w:pPr>
      <w:r w:rsidRPr="008475FD">
        <w:rPr>
          <w:rFonts w:ascii="Arial" w:eastAsia="Times New Roman" w:hAnsi="Arial" w:cs="Arial"/>
          <w:sz w:val="24"/>
          <w:szCs w:val="24"/>
          <w:lang w:eastAsia="ru-RU"/>
        </w:rPr>
        <w:t xml:space="preserve">5. </w:t>
      </w:r>
      <w:r w:rsidR="00C4553E" w:rsidRPr="008475FD">
        <w:rPr>
          <w:rFonts w:ascii="Arial" w:hAnsi="Arial" w:cs="Arial"/>
          <w:sz w:val="24"/>
          <w:szCs w:val="24"/>
        </w:rPr>
        <w:t xml:space="preserve">Опубликовать настоящее постановление в «Вестнике </w:t>
      </w:r>
      <w:proofErr w:type="spellStart"/>
      <w:r w:rsidR="00C4553E" w:rsidRPr="008475FD">
        <w:rPr>
          <w:rFonts w:ascii="Arial" w:hAnsi="Arial" w:cs="Arial"/>
          <w:sz w:val="24"/>
          <w:szCs w:val="24"/>
        </w:rPr>
        <w:t>Утуликского</w:t>
      </w:r>
      <w:proofErr w:type="spellEnd"/>
      <w:r w:rsidR="00C4553E" w:rsidRPr="008475FD">
        <w:rPr>
          <w:rFonts w:ascii="Arial" w:hAnsi="Arial" w:cs="Arial"/>
          <w:sz w:val="24"/>
          <w:szCs w:val="24"/>
        </w:rPr>
        <w:t xml:space="preserve"> муниципального образования» и разместить на официальном сайте муниципального образования </w:t>
      </w:r>
      <w:proofErr w:type="spellStart"/>
      <w:r w:rsidR="00C4553E" w:rsidRPr="008475FD">
        <w:rPr>
          <w:rFonts w:ascii="Arial" w:hAnsi="Arial" w:cs="Arial"/>
          <w:sz w:val="24"/>
          <w:szCs w:val="24"/>
        </w:rPr>
        <w:t>Слюдянский</w:t>
      </w:r>
      <w:proofErr w:type="spellEnd"/>
      <w:r w:rsidR="00C4553E" w:rsidRPr="008475FD">
        <w:rPr>
          <w:rFonts w:ascii="Arial" w:hAnsi="Arial" w:cs="Arial"/>
          <w:sz w:val="24"/>
          <w:szCs w:val="24"/>
        </w:rPr>
        <w:t xml:space="preserve"> район в информационно - телекоммуникационной сети «Интернет» на странице </w:t>
      </w:r>
      <w:proofErr w:type="spellStart"/>
      <w:r w:rsidR="00C4553E" w:rsidRPr="008475FD">
        <w:rPr>
          <w:rFonts w:ascii="Arial" w:hAnsi="Arial" w:cs="Arial"/>
          <w:sz w:val="24"/>
          <w:szCs w:val="24"/>
        </w:rPr>
        <w:t>Утуликского</w:t>
      </w:r>
      <w:proofErr w:type="spellEnd"/>
      <w:r w:rsidR="00C4553E" w:rsidRPr="008475FD">
        <w:rPr>
          <w:rFonts w:ascii="Arial" w:hAnsi="Arial" w:cs="Arial"/>
          <w:sz w:val="24"/>
          <w:szCs w:val="24"/>
        </w:rPr>
        <w:t xml:space="preserve"> сельского поселения.</w:t>
      </w:r>
    </w:p>
    <w:p w:rsidR="00C4553E" w:rsidRDefault="00C4553E" w:rsidP="008475FD">
      <w:pPr>
        <w:shd w:val="clear" w:color="auto" w:fill="FFFFFF"/>
        <w:ind w:firstLine="539"/>
        <w:rPr>
          <w:rFonts w:ascii="Arial" w:eastAsia="Times New Roman" w:hAnsi="Arial" w:cs="Arial"/>
          <w:sz w:val="24"/>
          <w:szCs w:val="24"/>
          <w:lang w:eastAsia="ru-RU"/>
        </w:rPr>
      </w:pPr>
      <w:r w:rsidRPr="008475FD">
        <w:rPr>
          <w:rFonts w:ascii="Arial" w:hAnsi="Arial" w:cs="Arial"/>
          <w:sz w:val="24"/>
          <w:szCs w:val="24"/>
        </w:rPr>
        <w:t xml:space="preserve">3. </w:t>
      </w:r>
      <w:r w:rsidR="00486203" w:rsidRPr="008475FD">
        <w:rPr>
          <w:rFonts w:ascii="Arial" w:eastAsia="Times New Roman" w:hAnsi="Arial" w:cs="Arial"/>
          <w:sz w:val="24"/>
          <w:szCs w:val="24"/>
          <w:lang w:eastAsia="ru-RU"/>
        </w:rPr>
        <w:t xml:space="preserve">Контроль за исполнением настоящего постановления возложить на </w:t>
      </w:r>
      <w:r w:rsidRPr="008475FD">
        <w:rPr>
          <w:rFonts w:ascii="Arial" w:eastAsia="Times New Roman" w:hAnsi="Arial" w:cs="Arial"/>
          <w:sz w:val="24"/>
          <w:szCs w:val="24"/>
          <w:lang w:eastAsia="ru-RU"/>
        </w:rPr>
        <w:t>главного специалиста администрации</w:t>
      </w:r>
      <w:r w:rsidR="00486203" w:rsidRPr="008475FD">
        <w:rPr>
          <w:rFonts w:ascii="Arial" w:eastAsia="Times New Roman" w:hAnsi="Arial" w:cs="Arial"/>
          <w:sz w:val="24"/>
          <w:szCs w:val="24"/>
          <w:lang w:eastAsia="ru-RU"/>
        </w:rPr>
        <w:t xml:space="preserve"> </w:t>
      </w:r>
      <w:r w:rsidRPr="008475FD">
        <w:rPr>
          <w:rFonts w:ascii="Arial" w:eastAsia="Times New Roman" w:hAnsi="Arial" w:cs="Arial"/>
          <w:sz w:val="24"/>
          <w:szCs w:val="24"/>
          <w:lang w:eastAsia="ru-RU"/>
        </w:rPr>
        <w:t>Н.Н.Шадрину</w:t>
      </w:r>
      <w:r w:rsidR="00486203" w:rsidRPr="008475FD">
        <w:rPr>
          <w:rFonts w:ascii="Arial" w:eastAsia="Times New Roman" w:hAnsi="Arial" w:cs="Arial"/>
          <w:sz w:val="24"/>
          <w:szCs w:val="24"/>
          <w:lang w:eastAsia="ru-RU"/>
        </w:rPr>
        <w:t>.</w:t>
      </w:r>
    </w:p>
    <w:p w:rsidR="008475FD" w:rsidRDefault="008475FD" w:rsidP="008475FD">
      <w:pPr>
        <w:shd w:val="clear" w:color="auto" w:fill="FFFFFF"/>
        <w:ind w:firstLine="539"/>
        <w:rPr>
          <w:rFonts w:ascii="Arial" w:eastAsia="Times New Roman" w:hAnsi="Arial" w:cs="Arial"/>
          <w:sz w:val="24"/>
          <w:szCs w:val="24"/>
          <w:lang w:eastAsia="ru-RU"/>
        </w:rPr>
      </w:pPr>
    </w:p>
    <w:p w:rsidR="008475FD" w:rsidRPr="008475FD" w:rsidRDefault="008475FD" w:rsidP="008475FD">
      <w:pPr>
        <w:shd w:val="clear" w:color="auto" w:fill="FFFFFF"/>
        <w:ind w:firstLine="539"/>
        <w:rPr>
          <w:rFonts w:ascii="Arial" w:hAnsi="Arial" w:cs="Arial"/>
          <w:sz w:val="24"/>
          <w:szCs w:val="24"/>
        </w:rPr>
      </w:pPr>
    </w:p>
    <w:p w:rsidR="00C4553E" w:rsidRPr="008475FD" w:rsidRDefault="00C4553E" w:rsidP="00C4553E">
      <w:pPr>
        <w:ind w:hanging="142"/>
        <w:rPr>
          <w:rFonts w:ascii="Arial" w:hAnsi="Arial" w:cs="Arial"/>
          <w:sz w:val="24"/>
          <w:szCs w:val="24"/>
        </w:rPr>
      </w:pPr>
      <w:r w:rsidRPr="008475FD">
        <w:rPr>
          <w:rFonts w:ascii="Arial" w:hAnsi="Arial" w:cs="Arial"/>
          <w:sz w:val="24"/>
          <w:szCs w:val="24"/>
        </w:rPr>
        <w:t xml:space="preserve">Глава администрации </w:t>
      </w:r>
      <w:proofErr w:type="spellStart"/>
      <w:r w:rsidRPr="008475FD">
        <w:rPr>
          <w:rFonts w:ascii="Arial" w:hAnsi="Arial" w:cs="Arial"/>
          <w:sz w:val="24"/>
          <w:szCs w:val="24"/>
        </w:rPr>
        <w:t>Утуликского</w:t>
      </w:r>
      <w:proofErr w:type="spellEnd"/>
    </w:p>
    <w:p w:rsidR="008475FD" w:rsidRDefault="00C4553E" w:rsidP="00C4553E">
      <w:pPr>
        <w:ind w:hanging="142"/>
        <w:rPr>
          <w:rFonts w:ascii="Arial" w:hAnsi="Arial" w:cs="Arial"/>
          <w:sz w:val="24"/>
          <w:szCs w:val="24"/>
        </w:rPr>
      </w:pPr>
      <w:r w:rsidRPr="008475FD">
        <w:rPr>
          <w:rFonts w:ascii="Arial" w:hAnsi="Arial" w:cs="Arial"/>
          <w:sz w:val="24"/>
          <w:szCs w:val="24"/>
        </w:rPr>
        <w:t>сельского поселения</w:t>
      </w:r>
    </w:p>
    <w:p w:rsidR="00C4553E" w:rsidRPr="008475FD" w:rsidRDefault="00C4553E" w:rsidP="00C4553E">
      <w:pPr>
        <w:ind w:hanging="142"/>
        <w:rPr>
          <w:rFonts w:ascii="Arial" w:hAnsi="Arial" w:cs="Arial"/>
          <w:sz w:val="24"/>
          <w:szCs w:val="24"/>
        </w:rPr>
      </w:pPr>
      <w:r w:rsidRPr="008475FD">
        <w:rPr>
          <w:rFonts w:ascii="Arial" w:hAnsi="Arial" w:cs="Arial"/>
          <w:sz w:val="24"/>
          <w:szCs w:val="24"/>
        </w:rPr>
        <w:t xml:space="preserve">А.Ю. </w:t>
      </w:r>
      <w:proofErr w:type="spellStart"/>
      <w:r w:rsidRPr="008475FD">
        <w:rPr>
          <w:rFonts w:ascii="Arial" w:hAnsi="Arial" w:cs="Arial"/>
          <w:sz w:val="24"/>
          <w:szCs w:val="24"/>
        </w:rPr>
        <w:t>Полоротов</w:t>
      </w:r>
      <w:proofErr w:type="spellEnd"/>
    </w:p>
    <w:p w:rsidR="00486203" w:rsidRPr="008475FD" w:rsidRDefault="00486203" w:rsidP="00486203">
      <w:pPr>
        <w:shd w:val="clear" w:color="auto" w:fill="FFFFFF"/>
        <w:jc w:val="right"/>
        <w:rPr>
          <w:rFonts w:ascii="Arial" w:eastAsia="Times New Roman" w:hAnsi="Arial" w:cs="Arial"/>
          <w:sz w:val="24"/>
          <w:szCs w:val="24"/>
          <w:lang w:eastAsia="ru-RU"/>
        </w:rPr>
      </w:pPr>
    </w:p>
    <w:p w:rsidR="00C4553E" w:rsidRPr="00F9732D" w:rsidRDefault="00486203" w:rsidP="00486203">
      <w:pPr>
        <w:shd w:val="clear" w:color="auto" w:fill="FFFFFF"/>
        <w:jc w:val="right"/>
        <w:rPr>
          <w:rFonts w:ascii="Courier New" w:eastAsia="Times New Roman" w:hAnsi="Courier New" w:cs="Courier New"/>
          <w:lang w:eastAsia="ru-RU"/>
        </w:rPr>
      </w:pPr>
      <w:r w:rsidRPr="00F9732D">
        <w:rPr>
          <w:rFonts w:ascii="Courier New" w:eastAsia="Times New Roman" w:hAnsi="Courier New" w:cs="Courier New"/>
          <w:lang w:eastAsia="ru-RU"/>
        </w:rPr>
        <w:t>Утвержден</w:t>
      </w:r>
    </w:p>
    <w:p w:rsidR="008475FD" w:rsidRPr="00F9732D" w:rsidRDefault="00486203" w:rsidP="008475FD">
      <w:pPr>
        <w:shd w:val="clear" w:color="auto" w:fill="FFFFFF"/>
        <w:jc w:val="right"/>
        <w:rPr>
          <w:rFonts w:ascii="Courier New" w:eastAsia="Times New Roman" w:hAnsi="Courier New" w:cs="Courier New"/>
          <w:lang w:eastAsia="ru-RU"/>
        </w:rPr>
      </w:pPr>
      <w:r w:rsidRPr="00F9732D">
        <w:rPr>
          <w:rFonts w:ascii="Courier New" w:eastAsia="Times New Roman" w:hAnsi="Courier New" w:cs="Courier New"/>
          <w:lang w:eastAsia="ru-RU"/>
        </w:rPr>
        <w:t>постановлением администрации</w:t>
      </w:r>
    </w:p>
    <w:p w:rsidR="00486203" w:rsidRPr="00F9732D" w:rsidRDefault="00C4553E" w:rsidP="008475FD">
      <w:pPr>
        <w:shd w:val="clear" w:color="auto" w:fill="FFFFFF"/>
        <w:jc w:val="right"/>
        <w:rPr>
          <w:rFonts w:ascii="Courier New" w:eastAsia="Times New Roman" w:hAnsi="Courier New" w:cs="Courier New"/>
          <w:lang w:eastAsia="ru-RU"/>
        </w:rPr>
      </w:pPr>
      <w:proofErr w:type="spellStart"/>
      <w:r w:rsidRPr="00F9732D">
        <w:rPr>
          <w:rFonts w:ascii="Courier New" w:hAnsi="Courier New" w:cs="Courier New"/>
        </w:rPr>
        <w:t>Утуликского</w:t>
      </w:r>
      <w:proofErr w:type="spellEnd"/>
      <w:r w:rsidRPr="00F9732D">
        <w:rPr>
          <w:rFonts w:ascii="Courier New" w:hAnsi="Courier New" w:cs="Courier New"/>
        </w:rPr>
        <w:t xml:space="preserve"> сельского поселения</w:t>
      </w:r>
    </w:p>
    <w:p w:rsidR="00486203" w:rsidRPr="00F9732D" w:rsidRDefault="00486203" w:rsidP="00486203">
      <w:pPr>
        <w:shd w:val="clear" w:color="auto" w:fill="FFFFFF"/>
        <w:jc w:val="right"/>
        <w:rPr>
          <w:rFonts w:ascii="Courier New" w:eastAsia="Times New Roman" w:hAnsi="Courier New" w:cs="Courier New"/>
          <w:lang w:eastAsia="ru-RU"/>
        </w:rPr>
      </w:pPr>
      <w:r w:rsidRPr="00F9732D">
        <w:rPr>
          <w:rFonts w:ascii="Courier New" w:eastAsia="Times New Roman" w:hAnsi="Courier New" w:cs="Courier New"/>
          <w:lang w:eastAsia="ru-RU"/>
        </w:rPr>
        <w:t xml:space="preserve">от </w:t>
      </w:r>
      <w:r w:rsidR="00F9732D">
        <w:rPr>
          <w:rFonts w:ascii="Courier New" w:eastAsia="Times New Roman" w:hAnsi="Courier New" w:cs="Courier New"/>
          <w:lang w:eastAsia="ru-RU"/>
        </w:rPr>
        <w:t>26.04.</w:t>
      </w:r>
      <w:r w:rsidRPr="00F9732D">
        <w:rPr>
          <w:rFonts w:ascii="Courier New" w:eastAsia="Times New Roman" w:hAnsi="Courier New" w:cs="Courier New"/>
          <w:lang w:eastAsia="ru-RU"/>
        </w:rPr>
        <w:t>201</w:t>
      </w:r>
      <w:r w:rsidR="00C4553E" w:rsidRPr="00F9732D">
        <w:rPr>
          <w:rFonts w:ascii="Courier New" w:eastAsia="Times New Roman" w:hAnsi="Courier New" w:cs="Courier New"/>
          <w:lang w:eastAsia="ru-RU"/>
        </w:rPr>
        <w:t>9</w:t>
      </w:r>
      <w:r w:rsidRPr="00F9732D">
        <w:rPr>
          <w:rFonts w:ascii="Courier New" w:eastAsia="Times New Roman" w:hAnsi="Courier New" w:cs="Courier New"/>
          <w:lang w:eastAsia="ru-RU"/>
        </w:rPr>
        <w:t xml:space="preserve"> года №</w:t>
      </w:r>
      <w:r w:rsidR="00F9732D">
        <w:rPr>
          <w:rFonts w:ascii="Courier New" w:eastAsia="Times New Roman" w:hAnsi="Courier New" w:cs="Courier New"/>
          <w:lang w:eastAsia="ru-RU"/>
        </w:rPr>
        <w:t>64</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jc w:val="center"/>
        <w:rPr>
          <w:rFonts w:ascii="Arial" w:eastAsia="Times New Roman" w:hAnsi="Arial" w:cs="Arial"/>
          <w:b/>
          <w:sz w:val="24"/>
          <w:szCs w:val="24"/>
          <w:lang w:eastAsia="ru-RU"/>
        </w:rPr>
      </w:pPr>
      <w:r w:rsidRPr="008475FD">
        <w:rPr>
          <w:rFonts w:ascii="Arial" w:eastAsia="Times New Roman" w:hAnsi="Arial" w:cs="Arial"/>
          <w:b/>
          <w:sz w:val="24"/>
          <w:szCs w:val="24"/>
          <w:lang w:eastAsia="ru-RU"/>
        </w:rPr>
        <w:lastRenderedPageBreak/>
        <w:t>АДМИНИСТРАТИВНЫЙ РЕГЛАМЕНТ ПРЕДОСТАВЛЕНИЯ МУНИЦИПАЛЬНОЙ УСЛУГИ «ПРИСВОЕНИЕ, ИЗМЕНЕНИЕ И АННУЛИРОВАНИЕ АДРЕСОВ ОБЪЕКТАМ НЕДВИЖИМОСТИ»</w:t>
      </w:r>
    </w:p>
    <w:p w:rsidR="00486203" w:rsidRPr="008475FD" w:rsidRDefault="00486203" w:rsidP="00486203">
      <w:pPr>
        <w:shd w:val="clear" w:color="auto" w:fill="FFFFFF"/>
        <w:jc w:val="center"/>
        <w:rPr>
          <w:rFonts w:ascii="Arial" w:eastAsia="Times New Roman" w:hAnsi="Arial" w:cs="Arial"/>
          <w:b/>
          <w:sz w:val="24"/>
          <w:szCs w:val="24"/>
          <w:lang w:eastAsia="ru-RU"/>
        </w:rPr>
      </w:pPr>
    </w:p>
    <w:p w:rsidR="00486203" w:rsidRPr="008475FD" w:rsidRDefault="00486203" w:rsidP="00486203">
      <w:pPr>
        <w:shd w:val="clear" w:color="auto" w:fill="FFFFFF"/>
        <w:jc w:val="center"/>
        <w:rPr>
          <w:rFonts w:ascii="Arial" w:eastAsia="Times New Roman" w:hAnsi="Arial" w:cs="Arial"/>
          <w:b/>
          <w:sz w:val="24"/>
          <w:szCs w:val="24"/>
          <w:lang w:eastAsia="ru-RU"/>
        </w:rPr>
      </w:pPr>
      <w:r w:rsidRPr="008475FD">
        <w:rPr>
          <w:rFonts w:ascii="Arial" w:eastAsia="Times New Roman" w:hAnsi="Arial" w:cs="Arial"/>
          <w:b/>
          <w:sz w:val="24"/>
          <w:szCs w:val="24"/>
          <w:lang w:eastAsia="ru-RU"/>
        </w:rPr>
        <w:t>Раздел I. ОБЩИЕ ПОЛОЖЕНИЯ</w:t>
      </w:r>
    </w:p>
    <w:p w:rsidR="00486203" w:rsidRPr="008475FD" w:rsidRDefault="00486203" w:rsidP="00486203">
      <w:pPr>
        <w:shd w:val="clear" w:color="auto" w:fill="FFFFFF"/>
        <w:jc w:val="center"/>
        <w:rPr>
          <w:rFonts w:ascii="Arial" w:eastAsia="Times New Roman" w:hAnsi="Arial" w:cs="Arial"/>
          <w:b/>
          <w:sz w:val="24"/>
          <w:szCs w:val="24"/>
          <w:lang w:eastAsia="ru-RU"/>
        </w:rPr>
      </w:pPr>
    </w:p>
    <w:p w:rsidR="00486203" w:rsidRPr="00F9732D" w:rsidRDefault="00486203" w:rsidP="00486203">
      <w:pPr>
        <w:shd w:val="clear" w:color="auto" w:fill="FFFFFF"/>
        <w:jc w:val="center"/>
        <w:rPr>
          <w:rFonts w:ascii="Arial" w:eastAsia="Times New Roman" w:hAnsi="Arial" w:cs="Arial"/>
          <w:sz w:val="24"/>
          <w:szCs w:val="24"/>
          <w:lang w:eastAsia="ru-RU"/>
        </w:rPr>
      </w:pPr>
      <w:r w:rsidRPr="00F9732D">
        <w:rPr>
          <w:rFonts w:ascii="Arial" w:eastAsia="Times New Roman" w:hAnsi="Arial" w:cs="Arial"/>
          <w:sz w:val="24"/>
          <w:szCs w:val="24"/>
          <w:lang w:eastAsia="ru-RU"/>
        </w:rPr>
        <w:t>Глава 1. ПРЕДМЕТ РЕГУЛИРОВАНИЯ АДМИНИСТРАТИВНОГО РЕГЛАМЕНТА</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 xml:space="preserve">1. Административный регламент предоставления муниципальной услуги «Присвоение, изменение и аннулирование адресов объектам недвижимости», расположенных на территории </w:t>
      </w:r>
      <w:proofErr w:type="spellStart"/>
      <w:r w:rsidR="00C4553E" w:rsidRPr="008475FD">
        <w:rPr>
          <w:rFonts w:ascii="Arial" w:eastAsia="Times New Roman" w:hAnsi="Arial" w:cs="Arial"/>
          <w:sz w:val="24"/>
          <w:szCs w:val="24"/>
          <w:lang w:eastAsia="ru-RU"/>
        </w:rPr>
        <w:t>Утуликского</w:t>
      </w:r>
      <w:proofErr w:type="spellEnd"/>
      <w:r w:rsidRPr="008475FD">
        <w:rPr>
          <w:rFonts w:ascii="Arial" w:eastAsia="Times New Roman" w:hAnsi="Arial" w:cs="Arial"/>
          <w:sz w:val="24"/>
          <w:szCs w:val="24"/>
          <w:lang w:eastAsia="ru-RU"/>
        </w:rPr>
        <w:t xml:space="preserve"> муниципального образования (далее – административный регламент) разработан в целях определения процедур по присвоению, изменению и аннулированию адреса объекту недвижимости.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C4553E" w:rsidRPr="008475FD">
        <w:rPr>
          <w:rFonts w:ascii="Arial" w:eastAsia="Times New Roman" w:hAnsi="Arial" w:cs="Arial"/>
          <w:sz w:val="24"/>
          <w:szCs w:val="24"/>
          <w:lang w:eastAsia="ru-RU"/>
        </w:rPr>
        <w:t>Утуликского</w:t>
      </w:r>
      <w:proofErr w:type="spellEnd"/>
      <w:r w:rsidR="00C4553E" w:rsidRPr="008475FD">
        <w:rPr>
          <w:rFonts w:ascii="Arial" w:eastAsia="Times New Roman" w:hAnsi="Arial" w:cs="Arial"/>
          <w:sz w:val="24"/>
          <w:szCs w:val="24"/>
          <w:lang w:eastAsia="ru-RU"/>
        </w:rPr>
        <w:t xml:space="preserve"> сельского поселения</w:t>
      </w:r>
      <w:r w:rsidRPr="008475FD">
        <w:rPr>
          <w:rFonts w:ascii="Arial" w:eastAsia="Times New Roman" w:hAnsi="Arial" w:cs="Arial"/>
          <w:sz w:val="24"/>
          <w:szCs w:val="24"/>
          <w:lang w:eastAsia="ru-RU"/>
        </w:rPr>
        <w:t>, при осуществлении полномочий.</w:t>
      </w:r>
    </w:p>
    <w:p w:rsidR="00F9732D" w:rsidRDefault="00F9732D" w:rsidP="0037531A">
      <w:pPr>
        <w:shd w:val="clear" w:color="auto" w:fill="FFFFFF"/>
        <w:jc w:val="center"/>
        <w:rPr>
          <w:rFonts w:ascii="Arial" w:eastAsia="Times New Roman" w:hAnsi="Arial" w:cs="Arial"/>
          <w:b/>
          <w:sz w:val="24"/>
          <w:szCs w:val="24"/>
          <w:lang w:eastAsia="ru-RU"/>
        </w:rPr>
      </w:pPr>
    </w:p>
    <w:p w:rsidR="00486203" w:rsidRPr="00F9732D" w:rsidRDefault="00486203" w:rsidP="0037531A">
      <w:pPr>
        <w:shd w:val="clear" w:color="auto" w:fill="FFFFFF"/>
        <w:jc w:val="center"/>
        <w:rPr>
          <w:rFonts w:ascii="Arial" w:eastAsia="Times New Roman" w:hAnsi="Arial" w:cs="Arial"/>
          <w:sz w:val="24"/>
          <w:szCs w:val="24"/>
          <w:lang w:eastAsia="ru-RU"/>
        </w:rPr>
      </w:pPr>
      <w:r w:rsidRPr="00F9732D">
        <w:rPr>
          <w:rFonts w:ascii="Arial" w:eastAsia="Times New Roman" w:hAnsi="Arial" w:cs="Arial"/>
          <w:sz w:val="24"/>
          <w:szCs w:val="24"/>
          <w:lang w:eastAsia="ru-RU"/>
        </w:rPr>
        <w:t>Глава 2. КРУГ ЗАЯВИТЕЛЕЙ</w:t>
      </w:r>
    </w:p>
    <w:p w:rsidR="00F9732D" w:rsidRPr="008475FD" w:rsidRDefault="00F9732D" w:rsidP="0037531A">
      <w:pPr>
        <w:shd w:val="clear" w:color="auto" w:fill="FFFFFF"/>
        <w:jc w:val="center"/>
        <w:rPr>
          <w:rFonts w:ascii="Arial" w:eastAsia="Times New Roman" w:hAnsi="Arial" w:cs="Arial"/>
          <w:b/>
          <w:sz w:val="24"/>
          <w:szCs w:val="24"/>
          <w:lang w:eastAsia="ru-RU"/>
        </w:rPr>
      </w:pP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заинтересованным в присвоении адреса.</w:t>
      </w:r>
    </w:p>
    <w:p w:rsidR="00486203" w:rsidRPr="008475FD" w:rsidRDefault="00486203" w:rsidP="00F9732D">
      <w:pPr>
        <w:shd w:val="clear" w:color="auto" w:fill="FFFFFF"/>
        <w:ind w:firstLine="708"/>
        <w:rPr>
          <w:rFonts w:ascii="Arial" w:eastAsia="Times New Roman" w:hAnsi="Arial" w:cs="Arial"/>
          <w:sz w:val="24"/>
          <w:szCs w:val="24"/>
          <w:lang w:eastAsia="ru-RU"/>
        </w:rPr>
      </w:pPr>
      <w:r w:rsidRPr="008475FD">
        <w:rPr>
          <w:rFonts w:ascii="Arial" w:eastAsia="Times New Roman" w:hAnsi="Arial" w:cs="Arial"/>
          <w:sz w:val="24"/>
          <w:szCs w:val="24"/>
          <w:lang w:eastAsia="ru-RU"/>
        </w:rPr>
        <w:t>При обращении за получением муниципальной услуги от им</w:t>
      </w:r>
      <w:r w:rsidR="0037531A" w:rsidRPr="008475FD">
        <w:rPr>
          <w:rFonts w:ascii="Arial" w:eastAsia="Times New Roman" w:hAnsi="Arial" w:cs="Arial"/>
          <w:sz w:val="24"/>
          <w:szCs w:val="24"/>
          <w:lang w:eastAsia="ru-RU"/>
        </w:rPr>
        <w:t xml:space="preserve">ени заявителей взаимодействие с специалистами администрации </w:t>
      </w:r>
      <w:proofErr w:type="spellStart"/>
      <w:r w:rsidR="0037531A" w:rsidRPr="008475FD">
        <w:rPr>
          <w:rFonts w:ascii="Arial" w:eastAsia="Times New Roman" w:hAnsi="Arial" w:cs="Arial"/>
          <w:sz w:val="24"/>
          <w:szCs w:val="24"/>
          <w:lang w:eastAsia="ru-RU"/>
        </w:rPr>
        <w:t>Утуликского</w:t>
      </w:r>
      <w:proofErr w:type="spellEnd"/>
      <w:r w:rsidR="0037531A" w:rsidRPr="008475FD">
        <w:rPr>
          <w:rFonts w:ascii="Arial" w:eastAsia="Times New Roman" w:hAnsi="Arial" w:cs="Arial"/>
          <w:sz w:val="24"/>
          <w:szCs w:val="24"/>
          <w:lang w:eastAsia="ru-RU"/>
        </w:rPr>
        <w:t xml:space="preserve"> сельского поселения </w:t>
      </w:r>
      <w:r w:rsidRPr="008475FD">
        <w:rPr>
          <w:rFonts w:ascii="Arial" w:eastAsia="Times New Roman" w:hAnsi="Arial" w:cs="Arial"/>
          <w:sz w:val="24"/>
          <w:szCs w:val="24"/>
          <w:lang w:eastAsia="ru-RU"/>
        </w:rPr>
        <w:t>вправе осуществлять их уполномоченные представители.</w:t>
      </w:r>
    </w:p>
    <w:p w:rsidR="00486203" w:rsidRPr="008475FD" w:rsidRDefault="00486203" w:rsidP="00F9732D">
      <w:pPr>
        <w:shd w:val="clear" w:color="auto" w:fill="FFFFFF"/>
        <w:ind w:firstLine="708"/>
        <w:rPr>
          <w:rFonts w:ascii="Arial" w:eastAsia="Times New Roman" w:hAnsi="Arial" w:cs="Arial"/>
          <w:sz w:val="24"/>
          <w:szCs w:val="24"/>
          <w:lang w:eastAsia="ru-RU"/>
        </w:rPr>
      </w:pPr>
      <w:r w:rsidRPr="008475FD">
        <w:rPr>
          <w:rFonts w:ascii="Arial" w:eastAsia="Times New Roman" w:hAnsi="Arial" w:cs="Arial"/>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w:t>
      </w:r>
      <w:r w:rsidR="0037531A" w:rsidRPr="008475FD">
        <w:rPr>
          <w:rFonts w:ascii="Arial" w:eastAsia="Times New Roman" w:hAnsi="Arial" w:cs="Arial"/>
          <w:sz w:val="24"/>
          <w:szCs w:val="24"/>
          <w:lang w:eastAsia="ru-RU"/>
        </w:rPr>
        <w:t xml:space="preserve"> </w:t>
      </w:r>
      <w:hyperlink r:id="rId4" w:tooltip="&quot;Жилищный кодекс Российской Федерации&quot; от 29.12.2004 N 188-ФЗ (ред. от 13.07.2015) (с изм. и доп., вступ. в силу с 30.08.2015){КонсультантПлюс}" w:history="1">
        <w:r w:rsidRPr="008475FD">
          <w:rPr>
            <w:rFonts w:ascii="Arial" w:eastAsia="Times New Roman" w:hAnsi="Arial" w:cs="Arial"/>
            <w:sz w:val="24"/>
            <w:szCs w:val="24"/>
            <w:lang w:eastAsia="ru-RU"/>
          </w:rPr>
          <w:t>законодательством</w:t>
        </w:r>
      </w:hyperlink>
      <w:r w:rsidR="0037531A" w:rsidRPr="008475FD">
        <w:rPr>
          <w:rFonts w:ascii="Arial" w:hAnsi="Arial" w:cs="Arial"/>
          <w:sz w:val="24"/>
          <w:szCs w:val="24"/>
        </w:rPr>
        <w:t xml:space="preserve"> </w:t>
      </w:r>
      <w:r w:rsidRPr="008475FD">
        <w:rPr>
          <w:rFonts w:ascii="Arial" w:eastAsia="Times New Roman" w:hAnsi="Arial" w:cs="Arial"/>
          <w:sz w:val="24"/>
          <w:szCs w:val="24"/>
          <w:lang w:eastAsia="ru-RU"/>
        </w:rPr>
        <w:t>Российской Федерации порядке решением общего собрания указанных собственников.</w:t>
      </w:r>
    </w:p>
    <w:p w:rsidR="00486203" w:rsidRPr="008475FD" w:rsidRDefault="00486203" w:rsidP="00F9732D">
      <w:pPr>
        <w:shd w:val="clear" w:color="auto" w:fill="FFFFFF"/>
        <w:ind w:firstLine="708"/>
        <w:rPr>
          <w:rFonts w:ascii="Arial" w:eastAsia="Times New Roman" w:hAnsi="Arial" w:cs="Arial"/>
          <w:sz w:val="24"/>
          <w:szCs w:val="24"/>
          <w:lang w:eastAsia="ru-RU"/>
        </w:rPr>
      </w:pPr>
      <w:r w:rsidRPr="008475FD">
        <w:rPr>
          <w:rFonts w:ascii="Arial" w:eastAsia="Times New Roman" w:hAnsi="Arial" w:cs="Arial"/>
          <w:sz w:val="24"/>
          <w:szCs w:val="24"/>
          <w:lang w:eastAsia="ru-RU"/>
        </w:rPr>
        <w:t>Заявление о присвоении, изменении и аннулировании адреса объекту адресации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а) право хозяйственного ведения;</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б) право оперативного управления;</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в) право пожизненно наследуемого владения;</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г) право постоянного (бессрочного) пользования.</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Заявление составляется вышеуказанными лицами по</w:t>
      </w:r>
      <w:r w:rsidR="0037531A" w:rsidRPr="008475FD">
        <w:rPr>
          <w:rFonts w:ascii="Arial" w:eastAsia="Times New Roman" w:hAnsi="Arial" w:cs="Arial"/>
          <w:sz w:val="24"/>
          <w:szCs w:val="24"/>
          <w:lang w:eastAsia="ru-RU"/>
        </w:rPr>
        <w:t xml:space="preserve"> </w:t>
      </w:r>
      <w:hyperlink r:id="rId5" w:tooltip="Приказ Минфина России от 11.12.2014 N 146н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ровано в Минюсте" w:history="1">
        <w:r w:rsidRPr="008475FD">
          <w:rPr>
            <w:rFonts w:ascii="Arial" w:eastAsia="Times New Roman" w:hAnsi="Arial" w:cs="Arial"/>
            <w:sz w:val="24"/>
            <w:szCs w:val="24"/>
            <w:lang w:eastAsia="ru-RU"/>
          </w:rPr>
          <w:t>форме</w:t>
        </w:r>
      </w:hyperlink>
      <w:r w:rsidRPr="008475FD">
        <w:rPr>
          <w:rFonts w:ascii="Arial" w:eastAsia="Times New Roman" w:hAnsi="Arial" w:cs="Arial"/>
          <w:sz w:val="24"/>
          <w:szCs w:val="24"/>
          <w:lang w:eastAsia="ru-RU"/>
        </w:rPr>
        <w:t>, устанавливаемой Министерством финансов Российской Федерации.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4. Лица, указанные в пункте 3 настоящего административного регламента, далее именуются заявителями.</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jc w:val="center"/>
        <w:rPr>
          <w:rFonts w:ascii="Arial" w:eastAsia="Times New Roman" w:hAnsi="Arial" w:cs="Arial"/>
          <w:sz w:val="24"/>
          <w:szCs w:val="24"/>
          <w:lang w:eastAsia="ru-RU"/>
        </w:rPr>
      </w:pPr>
      <w:r w:rsidRPr="008475FD">
        <w:rPr>
          <w:rFonts w:ascii="Arial" w:eastAsia="Times New Roman" w:hAnsi="Arial" w:cs="Arial"/>
          <w:sz w:val="24"/>
          <w:szCs w:val="24"/>
          <w:lang w:eastAsia="ru-RU"/>
        </w:rPr>
        <w:t>Глава 3. ТРЕБОВАНИЯ К ПОРЯДКУ ИНФОРМИРОВАНИЯ</w:t>
      </w:r>
      <w:r w:rsidR="0037531A" w:rsidRPr="008475FD">
        <w:rPr>
          <w:rFonts w:ascii="Arial" w:eastAsia="Times New Roman" w:hAnsi="Arial" w:cs="Arial"/>
          <w:sz w:val="24"/>
          <w:szCs w:val="24"/>
          <w:lang w:eastAsia="ru-RU"/>
        </w:rPr>
        <w:t xml:space="preserve"> </w:t>
      </w:r>
      <w:r w:rsidRPr="008475FD">
        <w:rPr>
          <w:rFonts w:ascii="Arial" w:eastAsia="Times New Roman" w:hAnsi="Arial" w:cs="Arial"/>
          <w:sz w:val="24"/>
          <w:szCs w:val="24"/>
          <w:lang w:eastAsia="ru-RU"/>
        </w:rPr>
        <w:t>О ПРЕДОСТАВЛЕНИИ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w:t>
      </w:r>
      <w:r w:rsidR="009B705E" w:rsidRPr="008475FD">
        <w:rPr>
          <w:rFonts w:ascii="Arial" w:eastAsia="Times New Roman" w:hAnsi="Arial" w:cs="Arial"/>
          <w:sz w:val="24"/>
          <w:szCs w:val="24"/>
          <w:lang w:eastAsia="ru-RU"/>
        </w:rPr>
        <w:t xml:space="preserve">к специалистам </w:t>
      </w:r>
      <w:r w:rsidRPr="008475FD">
        <w:rPr>
          <w:rFonts w:ascii="Arial" w:eastAsia="Times New Roman" w:hAnsi="Arial" w:cs="Arial"/>
          <w:sz w:val="24"/>
          <w:szCs w:val="24"/>
          <w:lang w:eastAsia="ru-RU"/>
        </w:rPr>
        <w:t xml:space="preserve">администрации </w:t>
      </w:r>
      <w:proofErr w:type="spellStart"/>
      <w:r w:rsidR="009B705E" w:rsidRPr="008475FD">
        <w:rPr>
          <w:rFonts w:ascii="Arial" w:eastAsia="Times New Roman" w:hAnsi="Arial" w:cs="Arial"/>
          <w:sz w:val="24"/>
          <w:szCs w:val="24"/>
          <w:lang w:eastAsia="ru-RU"/>
        </w:rPr>
        <w:t>Утуликского</w:t>
      </w:r>
      <w:proofErr w:type="spellEnd"/>
      <w:r w:rsidRPr="008475FD">
        <w:rPr>
          <w:rFonts w:ascii="Arial" w:eastAsia="Times New Roman" w:hAnsi="Arial" w:cs="Arial"/>
          <w:sz w:val="24"/>
          <w:szCs w:val="24"/>
          <w:lang w:eastAsia="ru-RU"/>
        </w:rPr>
        <w:t xml:space="preserve"> муниципального образования</w:t>
      </w:r>
      <w:r w:rsidR="00F9732D">
        <w:rPr>
          <w:rFonts w:ascii="Arial" w:eastAsia="Times New Roman" w:hAnsi="Arial" w:cs="Arial"/>
          <w:sz w:val="24"/>
          <w:szCs w:val="24"/>
          <w:lang w:eastAsia="ru-RU"/>
        </w:rPr>
        <w:t xml:space="preserve"> </w:t>
      </w:r>
      <w:r w:rsidRPr="008475FD">
        <w:rPr>
          <w:rFonts w:ascii="Arial" w:eastAsia="Times New Roman" w:hAnsi="Arial" w:cs="Arial"/>
          <w:sz w:val="24"/>
          <w:szCs w:val="24"/>
          <w:lang w:eastAsia="ru-RU"/>
        </w:rPr>
        <w:t>(далее – уполномоченный орган).</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lastRenderedPageBreak/>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86203" w:rsidRPr="008475FD" w:rsidRDefault="00486203" w:rsidP="00F9732D">
      <w:pPr>
        <w:shd w:val="clear" w:color="auto" w:fill="FFFFFF"/>
        <w:ind w:firstLine="708"/>
        <w:rPr>
          <w:rFonts w:ascii="Arial" w:eastAsia="Times New Roman" w:hAnsi="Arial" w:cs="Arial"/>
          <w:sz w:val="24"/>
          <w:szCs w:val="24"/>
          <w:lang w:eastAsia="ru-RU"/>
        </w:rPr>
      </w:pPr>
      <w:r w:rsidRPr="008475FD">
        <w:rPr>
          <w:rFonts w:ascii="Arial" w:eastAsia="Times New Roman" w:hAnsi="Arial" w:cs="Arial"/>
          <w:sz w:val="24"/>
          <w:szCs w:val="24"/>
          <w:lang w:eastAsia="ru-RU"/>
        </w:rPr>
        <w:t>Для получения информации о муниципальной услуге заявитель вправе обратиться в МФЦ, находящийся на территории Иркутской области.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6. Информация предоставляется:</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а) при личном контакте с заявителями;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9B705E" w:rsidRPr="008475FD">
        <w:rPr>
          <w:rFonts w:ascii="Arial" w:eastAsia="Times New Roman" w:hAnsi="Arial" w:cs="Arial"/>
          <w:sz w:val="24"/>
          <w:szCs w:val="24"/>
          <w:lang w:eastAsia="ru-RU"/>
        </w:rPr>
        <w:t>http://www.sludyanka.ru,</w:t>
      </w:r>
      <w:r w:rsidR="00EC327B" w:rsidRPr="008475FD">
        <w:rPr>
          <w:rFonts w:ascii="Arial" w:eastAsia="Times New Roman" w:hAnsi="Arial" w:cs="Arial"/>
          <w:sz w:val="24"/>
          <w:szCs w:val="24"/>
          <w:lang w:eastAsia="ru-RU"/>
        </w:rPr>
        <w:t xml:space="preserve"> </w:t>
      </w:r>
      <w:r w:rsidR="009B705E" w:rsidRPr="008475FD">
        <w:rPr>
          <w:rFonts w:ascii="Arial" w:eastAsia="Times New Roman" w:hAnsi="Arial" w:cs="Arial"/>
          <w:sz w:val="24"/>
          <w:szCs w:val="24"/>
          <w:lang w:eastAsia="ru-RU"/>
        </w:rPr>
        <w:t xml:space="preserve">в разделе </w:t>
      </w:r>
      <w:hyperlink r:id="rId6" w:history="1">
        <w:r w:rsidR="009B705E" w:rsidRPr="008475FD">
          <w:rPr>
            <w:rStyle w:val="a3"/>
            <w:rFonts w:ascii="Arial" w:hAnsi="Arial" w:cs="Arial"/>
            <w:color w:val="auto"/>
            <w:sz w:val="24"/>
            <w:szCs w:val="24"/>
            <w:u w:val="none"/>
            <w:shd w:val="clear" w:color="auto" w:fill="FFFFFF"/>
          </w:rPr>
          <w:t>Городские и сельские поселения MO Слюдянский район</w:t>
        </w:r>
      </w:hyperlink>
      <w:r w:rsidRPr="008475FD">
        <w:rPr>
          <w:rFonts w:ascii="Arial" w:eastAsia="Times New Roman" w:hAnsi="Arial" w:cs="Arial"/>
          <w:sz w:val="24"/>
          <w:szCs w:val="24"/>
          <w:lang w:eastAsia="ru-RU"/>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sidR="009B705E" w:rsidRPr="008475FD">
        <w:rPr>
          <w:rFonts w:ascii="Arial" w:eastAsia="Times New Roman" w:hAnsi="Arial" w:cs="Arial"/>
          <w:sz w:val="24"/>
          <w:szCs w:val="24"/>
          <w:lang w:eastAsia="ru-RU"/>
        </w:rPr>
        <w:t xml:space="preserve"> </w:t>
      </w:r>
      <w:hyperlink r:id="rId7" w:history="1">
        <w:r w:rsidRPr="008475FD">
          <w:rPr>
            <w:rFonts w:ascii="Arial" w:eastAsia="Times New Roman" w:hAnsi="Arial" w:cs="Arial"/>
            <w:sz w:val="24"/>
            <w:szCs w:val="24"/>
            <w:lang w:eastAsia="ru-RU"/>
          </w:rPr>
          <w:t>http://38.gosuslugi.ru</w:t>
        </w:r>
      </w:hyperlink>
      <w:r w:rsidR="009B705E" w:rsidRPr="008475FD">
        <w:rPr>
          <w:rFonts w:ascii="Arial" w:hAnsi="Arial" w:cs="Arial"/>
          <w:sz w:val="24"/>
          <w:szCs w:val="24"/>
        </w:rPr>
        <w:t xml:space="preserve"> </w:t>
      </w:r>
      <w:r w:rsidRPr="008475FD">
        <w:rPr>
          <w:rFonts w:ascii="Arial" w:eastAsia="Times New Roman" w:hAnsi="Arial" w:cs="Arial"/>
          <w:sz w:val="24"/>
          <w:szCs w:val="24"/>
          <w:lang w:eastAsia="ru-RU"/>
        </w:rPr>
        <w:t>(далее – Портал);</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в) письменно, в случае письменного обращения заявителя.</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8. Должностные лица уполномоченного органа, предоставляют информацию по следующим вопросам:</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б) о порядке предоставления муниципальной услуги и ходе предоставления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в) о перечне документов, необходимых для предоставления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г) о времени приема документов, необходимых для предоставления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д) о сроке предоставления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е) об основаниях отказа в приеме документов, необходимых для предоставления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ж) об основаниях отказа в предоставлении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9. Основными требованиями при предоставлении информации являются:</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а) актуальность;</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б) своевременность;</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в) четкость и доступность в изложении информации;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г) полнота информации;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д) соответствие информации требованиям законодательства.</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86203" w:rsidRPr="008475FD" w:rsidRDefault="00486203" w:rsidP="00F9732D">
      <w:pPr>
        <w:shd w:val="clear" w:color="auto" w:fill="FFFFFF"/>
        <w:ind w:firstLine="708"/>
        <w:rPr>
          <w:rFonts w:ascii="Arial" w:eastAsia="Times New Roman" w:hAnsi="Arial" w:cs="Arial"/>
          <w:sz w:val="24"/>
          <w:szCs w:val="24"/>
          <w:lang w:eastAsia="ru-RU"/>
        </w:rPr>
      </w:pPr>
      <w:r w:rsidRPr="008475FD">
        <w:rPr>
          <w:rFonts w:ascii="Arial" w:eastAsia="Times New Roman" w:hAnsi="Arial" w:cs="Arial"/>
          <w:sz w:val="24"/>
          <w:szCs w:val="24"/>
          <w:lang w:eastAsia="ru-RU"/>
        </w:rPr>
        <w:lastRenderedPageBreak/>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 xml:space="preserve">12. Если заявителя не удовлетворяет информация, представленная должностным лицом уполномоченного органа он может обратиться к главе администрации </w:t>
      </w:r>
      <w:proofErr w:type="spellStart"/>
      <w:r w:rsidR="009B705E" w:rsidRPr="008475FD">
        <w:rPr>
          <w:rFonts w:ascii="Arial" w:eastAsia="Times New Roman" w:hAnsi="Arial" w:cs="Arial"/>
          <w:sz w:val="24"/>
          <w:szCs w:val="24"/>
          <w:lang w:eastAsia="ru-RU"/>
        </w:rPr>
        <w:t>Утуликского</w:t>
      </w:r>
      <w:proofErr w:type="spellEnd"/>
      <w:r w:rsidR="009B705E" w:rsidRPr="008475FD">
        <w:rPr>
          <w:rFonts w:ascii="Arial" w:eastAsia="Times New Roman" w:hAnsi="Arial" w:cs="Arial"/>
          <w:sz w:val="24"/>
          <w:szCs w:val="24"/>
          <w:lang w:eastAsia="ru-RU"/>
        </w:rPr>
        <w:t xml:space="preserve"> сельского поселения</w:t>
      </w:r>
      <w:r w:rsidRPr="008475FD">
        <w:rPr>
          <w:rFonts w:ascii="Arial" w:eastAsia="Times New Roman" w:hAnsi="Arial" w:cs="Arial"/>
          <w:sz w:val="24"/>
          <w:szCs w:val="24"/>
          <w:lang w:eastAsia="ru-RU"/>
        </w:rPr>
        <w:t>, в соответствии с графиком приема заявителей, указанным в пункте 17.1 настоящего административного регламента.</w:t>
      </w:r>
    </w:p>
    <w:p w:rsidR="00486203" w:rsidRPr="008475FD" w:rsidRDefault="00486203" w:rsidP="00F9732D">
      <w:pPr>
        <w:shd w:val="clear" w:color="auto" w:fill="FFFFFF"/>
        <w:ind w:firstLine="708"/>
        <w:rPr>
          <w:rFonts w:ascii="Arial" w:eastAsia="Times New Roman" w:hAnsi="Arial" w:cs="Arial"/>
          <w:sz w:val="24"/>
          <w:szCs w:val="24"/>
          <w:lang w:eastAsia="ru-RU"/>
        </w:rPr>
      </w:pPr>
      <w:r w:rsidRPr="008475FD">
        <w:rPr>
          <w:rFonts w:ascii="Arial" w:eastAsia="Times New Roman" w:hAnsi="Arial" w:cs="Arial"/>
          <w:sz w:val="24"/>
          <w:szCs w:val="24"/>
          <w:lang w:eastAsia="ru-RU"/>
        </w:rPr>
        <w:t xml:space="preserve">Прием заявителей главой администрации </w:t>
      </w:r>
      <w:proofErr w:type="spellStart"/>
      <w:r w:rsidR="00EC327B" w:rsidRPr="008475FD">
        <w:rPr>
          <w:rFonts w:ascii="Arial" w:eastAsia="Times New Roman" w:hAnsi="Arial" w:cs="Arial"/>
          <w:sz w:val="24"/>
          <w:szCs w:val="24"/>
          <w:lang w:eastAsia="ru-RU"/>
        </w:rPr>
        <w:t>Утуликского</w:t>
      </w:r>
      <w:proofErr w:type="spellEnd"/>
      <w:r w:rsidR="00EC327B" w:rsidRPr="008475FD">
        <w:rPr>
          <w:rFonts w:ascii="Arial" w:eastAsia="Times New Roman" w:hAnsi="Arial" w:cs="Arial"/>
          <w:sz w:val="24"/>
          <w:szCs w:val="24"/>
          <w:lang w:eastAsia="ru-RU"/>
        </w:rPr>
        <w:t xml:space="preserve"> сельского поселения</w:t>
      </w:r>
      <w:r w:rsidRPr="008475FD">
        <w:rPr>
          <w:rFonts w:ascii="Arial" w:eastAsia="Times New Roman" w:hAnsi="Arial" w:cs="Arial"/>
          <w:sz w:val="24"/>
          <w:szCs w:val="24"/>
          <w:lang w:eastAsia="ru-RU"/>
        </w:rPr>
        <w:t xml:space="preserve"> проводится по предварительной записи, которая осуществляется по телефону 8(395</w:t>
      </w:r>
      <w:r w:rsidR="00EC327B" w:rsidRPr="008475FD">
        <w:rPr>
          <w:rFonts w:ascii="Arial" w:eastAsia="Times New Roman" w:hAnsi="Arial" w:cs="Arial"/>
          <w:sz w:val="24"/>
          <w:szCs w:val="24"/>
          <w:lang w:eastAsia="ru-RU"/>
        </w:rPr>
        <w:t>4</w:t>
      </w:r>
      <w:r w:rsidRPr="008475FD">
        <w:rPr>
          <w:rFonts w:ascii="Arial" w:eastAsia="Times New Roman" w:hAnsi="Arial" w:cs="Arial"/>
          <w:sz w:val="24"/>
          <w:szCs w:val="24"/>
          <w:lang w:eastAsia="ru-RU"/>
        </w:rPr>
        <w:t>2)</w:t>
      </w:r>
      <w:r w:rsidR="00EC327B" w:rsidRPr="008475FD">
        <w:rPr>
          <w:rFonts w:ascii="Arial" w:eastAsia="Times New Roman" w:hAnsi="Arial" w:cs="Arial"/>
          <w:sz w:val="24"/>
          <w:szCs w:val="24"/>
          <w:lang w:eastAsia="ru-RU"/>
        </w:rPr>
        <w:t>38-1-11</w:t>
      </w:r>
      <w:r w:rsidRPr="008475FD">
        <w:rPr>
          <w:rFonts w:ascii="Arial" w:eastAsia="Times New Roman" w:hAnsi="Arial" w:cs="Arial"/>
          <w:i/>
          <w:iCs/>
          <w:sz w:val="24"/>
          <w:szCs w:val="24"/>
          <w:lang w:eastAsia="ru-RU"/>
        </w:rPr>
        <w:t>.</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486203" w:rsidRPr="008475FD" w:rsidRDefault="00486203" w:rsidP="00F9732D">
      <w:pPr>
        <w:shd w:val="clear" w:color="auto" w:fill="FFFFFF"/>
        <w:ind w:firstLine="708"/>
        <w:rPr>
          <w:rFonts w:ascii="Arial" w:eastAsia="Times New Roman" w:hAnsi="Arial" w:cs="Arial"/>
          <w:sz w:val="24"/>
          <w:szCs w:val="24"/>
          <w:lang w:eastAsia="ru-RU"/>
        </w:rPr>
      </w:pPr>
      <w:r w:rsidRPr="008475FD">
        <w:rPr>
          <w:rFonts w:ascii="Arial" w:eastAsia="Times New Roman" w:hAnsi="Arial" w:cs="Arial"/>
          <w:sz w:val="24"/>
          <w:szCs w:val="24"/>
          <w:lang w:eastAsia="ru-RU"/>
        </w:rPr>
        <w:t>Днем регистрации обращения является день его поступления в уполномоченный орган.</w:t>
      </w:r>
    </w:p>
    <w:p w:rsidR="00486203" w:rsidRPr="008475FD" w:rsidRDefault="00486203" w:rsidP="00F9732D">
      <w:pPr>
        <w:shd w:val="clear" w:color="auto" w:fill="FFFFFF"/>
        <w:ind w:firstLine="708"/>
        <w:rPr>
          <w:rFonts w:ascii="Arial" w:eastAsia="Times New Roman" w:hAnsi="Arial" w:cs="Arial"/>
          <w:sz w:val="24"/>
          <w:szCs w:val="24"/>
          <w:lang w:eastAsia="ru-RU"/>
        </w:rPr>
      </w:pPr>
      <w:r w:rsidRPr="008475FD">
        <w:rPr>
          <w:rFonts w:ascii="Arial" w:eastAsia="Times New Roman" w:hAnsi="Arial"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486203" w:rsidRPr="008475FD" w:rsidRDefault="00486203" w:rsidP="00F9732D">
      <w:pPr>
        <w:shd w:val="clear" w:color="auto" w:fill="FFFFFF"/>
        <w:ind w:firstLine="708"/>
        <w:rPr>
          <w:rFonts w:ascii="Arial" w:eastAsia="Times New Roman" w:hAnsi="Arial" w:cs="Arial"/>
          <w:sz w:val="24"/>
          <w:szCs w:val="24"/>
          <w:lang w:eastAsia="ru-RU"/>
        </w:rPr>
      </w:pPr>
      <w:r w:rsidRPr="008475FD">
        <w:rPr>
          <w:rFonts w:ascii="Arial" w:eastAsia="Times New Roman" w:hAnsi="Arial" w:cs="Arial"/>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а) на стендах, расположенных в помещениях, занимаемых уполномоченным органом;</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 xml:space="preserve">б) на официальном сайте </w:t>
      </w:r>
      <w:proofErr w:type="spellStart"/>
      <w:r w:rsidR="00EC327B" w:rsidRPr="008475FD">
        <w:rPr>
          <w:rFonts w:ascii="Arial" w:eastAsia="Times New Roman" w:hAnsi="Arial" w:cs="Arial"/>
          <w:sz w:val="24"/>
          <w:szCs w:val="24"/>
          <w:lang w:eastAsia="ru-RU"/>
        </w:rPr>
        <w:t>Слюдянского</w:t>
      </w:r>
      <w:proofErr w:type="spellEnd"/>
      <w:r w:rsidR="00EC327B" w:rsidRPr="008475FD">
        <w:rPr>
          <w:rFonts w:ascii="Arial" w:eastAsia="Times New Roman" w:hAnsi="Arial" w:cs="Arial"/>
          <w:sz w:val="24"/>
          <w:szCs w:val="24"/>
          <w:lang w:eastAsia="ru-RU"/>
        </w:rPr>
        <w:t xml:space="preserve"> района</w:t>
      </w:r>
      <w:r w:rsidRPr="008475FD">
        <w:rPr>
          <w:rFonts w:ascii="Arial" w:eastAsia="Times New Roman" w:hAnsi="Arial" w:cs="Arial"/>
          <w:sz w:val="24"/>
          <w:szCs w:val="24"/>
          <w:lang w:eastAsia="ru-RU"/>
        </w:rPr>
        <w:t xml:space="preserve"> в информационно-телекоммуникационной сети «Интернет» </w:t>
      </w:r>
      <w:r w:rsidR="00EC327B" w:rsidRPr="008475FD">
        <w:rPr>
          <w:rFonts w:ascii="Arial" w:eastAsia="Times New Roman" w:hAnsi="Arial" w:cs="Arial"/>
          <w:sz w:val="24"/>
          <w:szCs w:val="24"/>
          <w:lang w:eastAsia="ru-RU"/>
        </w:rPr>
        <w:t xml:space="preserve">http://www.sludyanka.ru, в разделе </w:t>
      </w:r>
      <w:hyperlink r:id="rId8" w:history="1">
        <w:r w:rsidR="00EC327B" w:rsidRPr="008475FD">
          <w:rPr>
            <w:rStyle w:val="a3"/>
            <w:rFonts w:ascii="Arial" w:hAnsi="Arial" w:cs="Arial"/>
            <w:color w:val="auto"/>
            <w:sz w:val="24"/>
            <w:szCs w:val="24"/>
            <w:u w:val="none"/>
            <w:shd w:val="clear" w:color="auto" w:fill="FFFFFF"/>
          </w:rPr>
          <w:t xml:space="preserve">Городские и сельские поселения MO </w:t>
        </w:r>
        <w:proofErr w:type="spellStart"/>
        <w:r w:rsidR="00EC327B" w:rsidRPr="008475FD">
          <w:rPr>
            <w:rStyle w:val="a3"/>
            <w:rFonts w:ascii="Arial" w:hAnsi="Arial" w:cs="Arial"/>
            <w:color w:val="auto"/>
            <w:sz w:val="24"/>
            <w:szCs w:val="24"/>
            <w:u w:val="none"/>
            <w:shd w:val="clear" w:color="auto" w:fill="FFFFFF"/>
          </w:rPr>
          <w:t>Слюдянский</w:t>
        </w:r>
        <w:proofErr w:type="spellEnd"/>
        <w:r w:rsidR="00EC327B" w:rsidRPr="008475FD">
          <w:rPr>
            <w:rStyle w:val="a3"/>
            <w:rFonts w:ascii="Arial" w:hAnsi="Arial" w:cs="Arial"/>
            <w:color w:val="auto"/>
            <w:sz w:val="24"/>
            <w:szCs w:val="24"/>
            <w:u w:val="none"/>
            <w:shd w:val="clear" w:color="auto" w:fill="FFFFFF"/>
          </w:rPr>
          <w:t xml:space="preserve"> район</w:t>
        </w:r>
      </w:hyperlink>
      <w:r w:rsidRPr="008475FD">
        <w:rPr>
          <w:rFonts w:ascii="Arial" w:eastAsia="Times New Roman" w:hAnsi="Arial" w:cs="Arial"/>
          <w:sz w:val="24"/>
          <w:szCs w:val="24"/>
          <w:lang w:eastAsia="ru-RU"/>
        </w:rPr>
        <w:t>, официальном сайте МФЦ, а также посредством Портала;</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в) посредством публикации в средствах массовой информации.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15. На стендах, расположенных в помещениях, занимаемых уполномоченным органом, размещается следующая информация:</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 список документов для получения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2) о сроках предоставления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3) извлечения из административного регламента:</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а) об основаниях отказа в предоставлении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б) об описании конечного результата предоставления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16. Информация об уполномоченном органе:</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а) место нахождения: 66</w:t>
      </w:r>
      <w:r w:rsidR="00EC327B" w:rsidRPr="008475FD">
        <w:rPr>
          <w:rFonts w:ascii="Arial" w:eastAsia="Times New Roman" w:hAnsi="Arial" w:cs="Arial"/>
          <w:sz w:val="24"/>
          <w:szCs w:val="24"/>
          <w:lang w:eastAsia="ru-RU"/>
        </w:rPr>
        <w:t>5913</w:t>
      </w:r>
      <w:r w:rsidRPr="008475FD">
        <w:rPr>
          <w:rFonts w:ascii="Arial" w:eastAsia="Times New Roman" w:hAnsi="Arial" w:cs="Arial"/>
          <w:sz w:val="24"/>
          <w:szCs w:val="24"/>
          <w:lang w:eastAsia="ru-RU"/>
        </w:rPr>
        <w:t>, Иркутская область,</w:t>
      </w:r>
      <w:r w:rsidR="00EC327B" w:rsidRPr="008475FD">
        <w:rPr>
          <w:rFonts w:ascii="Arial" w:eastAsia="Times New Roman" w:hAnsi="Arial" w:cs="Arial"/>
          <w:sz w:val="24"/>
          <w:szCs w:val="24"/>
          <w:lang w:eastAsia="ru-RU"/>
        </w:rPr>
        <w:t xml:space="preserve"> </w:t>
      </w:r>
      <w:proofErr w:type="spellStart"/>
      <w:r w:rsidR="00EC327B" w:rsidRPr="008475FD">
        <w:rPr>
          <w:rFonts w:ascii="Arial" w:eastAsia="Times New Roman" w:hAnsi="Arial" w:cs="Arial"/>
          <w:sz w:val="24"/>
          <w:szCs w:val="24"/>
          <w:lang w:eastAsia="ru-RU"/>
        </w:rPr>
        <w:t>Слюдянский</w:t>
      </w:r>
      <w:proofErr w:type="spellEnd"/>
      <w:r w:rsidR="00EC327B" w:rsidRPr="008475FD">
        <w:rPr>
          <w:rFonts w:ascii="Arial" w:eastAsia="Times New Roman" w:hAnsi="Arial" w:cs="Arial"/>
          <w:sz w:val="24"/>
          <w:szCs w:val="24"/>
          <w:lang w:eastAsia="ru-RU"/>
        </w:rPr>
        <w:t xml:space="preserve"> район</w:t>
      </w:r>
      <w:r w:rsidRPr="008475FD">
        <w:rPr>
          <w:rFonts w:ascii="Arial" w:eastAsia="Times New Roman" w:hAnsi="Arial" w:cs="Arial"/>
          <w:sz w:val="24"/>
          <w:szCs w:val="24"/>
          <w:lang w:eastAsia="ru-RU"/>
        </w:rPr>
        <w:t>,</w:t>
      </w:r>
      <w:r w:rsidR="00EC327B" w:rsidRPr="008475FD">
        <w:rPr>
          <w:rFonts w:ascii="Arial" w:eastAsia="Times New Roman" w:hAnsi="Arial" w:cs="Arial"/>
          <w:sz w:val="24"/>
          <w:szCs w:val="24"/>
          <w:lang w:eastAsia="ru-RU"/>
        </w:rPr>
        <w:t xml:space="preserve"> п. Утулик</w:t>
      </w:r>
      <w:r w:rsidRPr="008475FD">
        <w:rPr>
          <w:rFonts w:ascii="Arial" w:eastAsia="Times New Roman" w:hAnsi="Arial" w:cs="Arial"/>
          <w:sz w:val="24"/>
          <w:szCs w:val="24"/>
          <w:lang w:eastAsia="ru-RU"/>
        </w:rPr>
        <w:t>, ул.</w:t>
      </w:r>
      <w:r w:rsidR="00EC327B" w:rsidRPr="008475FD">
        <w:rPr>
          <w:rFonts w:ascii="Arial" w:eastAsia="Times New Roman" w:hAnsi="Arial" w:cs="Arial"/>
          <w:sz w:val="24"/>
          <w:szCs w:val="24"/>
          <w:lang w:eastAsia="ru-RU"/>
        </w:rPr>
        <w:t xml:space="preserve"> 1-ая Байкальская, 22</w:t>
      </w:r>
      <w:r w:rsidRPr="008475FD">
        <w:rPr>
          <w:rFonts w:ascii="Arial" w:eastAsia="Times New Roman" w:hAnsi="Arial" w:cs="Arial"/>
          <w:sz w:val="24"/>
          <w:szCs w:val="24"/>
          <w:lang w:eastAsia="ru-RU"/>
        </w:rPr>
        <w:t>;</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lastRenderedPageBreak/>
        <w:t>б) телефон: 8(395</w:t>
      </w:r>
      <w:r w:rsidR="00EC327B" w:rsidRPr="008475FD">
        <w:rPr>
          <w:rFonts w:ascii="Arial" w:eastAsia="Times New Roman" w:hAnsi="Arial" w:cs="Arial"/>
          <w:sz w:val="24"/>
          <w:szCs w:val="24"/>
          <w:lang w:eastAsia="ru-RU"/>
        </w:rPr>
        <w:t>4</w:t>
      </w:r>
      <w:r w:rsidRPr="008475FD">
        <w:rPr>
          <w:rFonts w:ascii="Arial" w:eastAsia="Times New Roman" w:hAnsi="Arial" w:cs="Arial"/>
          <w:sz w:val="24"/>
          <w:szCs w:val="24"/>
          <w:lang w:eastAsia="ru-RU"/>
        </w:rPr>
        <w:t>2)</w:t>
      </w:r>
      <w:r w:rsidR="00EC327B" w:rsidRPr="008475FD">
        <w:rPr>
          <w:rFonts w:ascii="Arial" w:eastAsia="Times New Roman" w:hAnsi="Arial" w:cs="Arial"/>
          <w:sz w:val="24"/>
          <w:szCs w:val="24"/>
          <w:lang w:eastAsia="ru-RU"/>
        </w:rPr>
        <w:t>38-1-11</w:t>
      </w:r>
      <w:r w:rsidRPr="008475FD">
        <w:rPr>
          <w:rFonts w:ascii="Arial" w:eastAsia="Times New Roman" w:hAnsi="Arial" w:cs="Arial"/>
          <w:sz w:val="24"/>
          <w:szCs w:val="24"/>
          <w:lang w:eastAsia="ru-RU"/>
        </w:rPr>
        <w:t>, факс: 8(395</w:t>
      </w:r>
      <w:r w:rsidR="00EC327B" w:rsidRPr="008475FD">
        <w:rPr>
          <w:rFonts w:ascii="Arial" w:eastAsia="Times New Roman" w:hAnsi="Arial" w:cs="Arial"/>
          <w:sz w:val="24"/>
          <w:szCs w:val="24"/>
          <w:lang w:eastAsia="ru-RU"/>
        </w:rPr>
        <w:t>4</w:t>
      </w:r>
      <w:r w:rsidRPr="008475FD">
        <w:rPr>
          <w:rFonts w:ascii="Arial" w:eastAsia="Times New Roman" w:hAnsi="Arial" w:cs="Arial"/>
          <w:sz w:val="24"/>
          <w:szCs w:val="24"/>
          <w:lang w:eastAsia="ru-RU"/>
        </w:rPr>
        <w:t>2)</w:t>
      </w:r>
      <w:r w:rsidR="00EC327B" w:rsidRPr="008475FD">
        <w:rPr>
          <w:rFonts w:ascii="Arial" w:eastAsia="Times New Roman" w:hAnsi="Arial" w:cs="Arial"/>
          <w:sz w:val="24"/>
          <w:szCs w:val="24"/>
          <w:lang w:eastAsia="ru-RU"/>
        </w:rPr>
        <w:t>38-1-11</w:t>
      </w:r>
      <w:r w:rsidRPr="008475FD">
        <w:rPr>
          <w:rFonts w:ascii="Arial" w:eastAsia="Times New Roman" w:hAnsi="Arial" w:cs="Arial"/>
          <w:sz w:val="24"/>
          <w:szCs w:val="24"/>
          <w:lang w:eastAsia="ru-RU"/>
        </w:rPr>
        <w:t>;</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 xml:space="preserve">в) почтовый адрес для направления документов и обращений: </w:t>
      </w:r>
      <w:r w:rsidR="00EC327B" w:rsidRPr="008475FD">
        <w:rPr>
          <w:rFonts w:ascii="Arial" w:eastAsia="Times New Roman" w:hAnsi="Arial" w:cs="Arial"/>
          <w:sz w:val="24"/>
          <w:szCs w:val="24"/>
          <w:lang w:eastAsia="ru-RU"/>
        </w:rPr>
        <w:t xml:space="preserve">665913, Иркутская область, </w:t>
      </w:r>
      <w:proofErr w:type="spellStart"/>
      <w:r w:rsidR="00EC327B" w:rsidRPr="008475FD">
        <w:rPr>
          <w:rFonts w:ascii="Arial" w:eastAsia="Times New Roman" w:hAnsi="Arial" w:cs="Arial"/>
          <w:sz w:val="24"/>
          <w:szCs w:val="24"/>
          <w:lang w:eastAsia="ru-RU"/>
        </w:rPr>
        <w:t>Слюдянский</w:t>
      </w:r>
      <w:proofErr w:type="spellEnd"/>
      <w:r w:rsidR="00EC327B" w:rsidRPr="008475FD">
        <w:rPr>
          <w:rFonts w:ascii="Arial" w:eastAsia="Times New Roman" w:hAnsi="Arial" w:cs="Arial"/>
          <w:sz w:val="24"/>
          <w:szCs w:val="24"/>
          <w:lang w:eastAsia="ru-RU"/>
        </w:rPr>
        <w:t xml:space="preserve"> район, п. Утулик, ул. 1-ая Байкальская, 22</w:t>
      </w:r>
      <w:r w:rsidRPr="008475FD">
        <w:rPr>
          <w:rFonts w:ascii="Arial" w:eastAsia="Times New Roman" w:hAnsi="Arial" w:cs="Arial"/>
          <w:sz w:val="24"/>
          <w:szCs w:val="24"/>
          <w:lang w:eastAsia="ru-RU"/>
        </w:rPr>
        <w:t>;</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 xml:space="preserve">г) официальный сайт </w:t>
      </w:r>
      <w:proofErr w:type="spellStart"/>
      <w:r w:rsidR="00EC327B" w:rsidRPr="008475FD">
        <w:rPr>
          <w:rFonts w:ascii="Arial" w:eastAsia="Times New Roman" w:hAnsi="Arial" w:cs="Arial"/>
          <w:sz w:val="24"/>
          <w:szCs w:val="24"/>
          <w:lang w:eastAsia="ru-RU"/>
        </w:rPr>
        <w:t>Слюдянского</w:t>
      </w:r>
      <w:proofErr w:type="spellEnd"/>
      <w:r w:rsidR="00EC327B" w:rsidRPr="008475FD">
        <w:rPr>
          <w:rFonts w:ascii="Arial" w:eastAsia="Times New Roman" w:hAnsi="Arial" w:cs="Arial"/>
          <w:sz w:val="24"/>
          <w:szCs w:val="24"/>
          <w:lang w:eastAsia="ru-RU"/>
        </w:rPr>
        <w:t xml:space="preserve"> района </w:t>
      </w:r>
      <w:r w:rsidRPr="008475FD">
        <w:rPr>
          <w:rFonts w:ascii="Arial" w:eastAsia="Times New Roman" w:hAnsi="Arial" w:cs="Arial"/>
          <w:sz w:val="24"/>
          <w:szCs w:val="24"/>
          <w:lang w:eastAsia="ru-RU"/>
        </w:rPr>
        <w:t xml:space="preserve">в информационно-телекоммуникационной сети «Интернет» - </w:t>
      </w:r>
      <w:r w:rsidR="00EC327B" w:rsidRPr="008475FD">
        <w:rPr>
          <w:rFonts w:ascii="Arial" w:eastAsia="Times New Roman" w:hAnsi="Arial" w:cs="Arial"/>
          <w:sz w:val="24"/>
          <w:szCs w:val="24"/>
          <w:lang w:eastAsia="ru-RU"/>
        </w:rPr>
        <w:t xml:space="preserve"> http://www.sludyanka.ru, в разделе </w:t>
      </w:r>
      <w:hyperlink r:id="rId9" w:history="1">
        <w:r w:rsidR="00EC327B" w:rsidRPr="008475FD">
          <w:rPr>
            <w:rStyle w:val="a3"/>
            <w:rFonts w:ascii="Arial" w:hAnsi="Arial" w:cs="Arial"/>
            <w:color w:val="auto"/>
            <w:sz w:val="24"/>
            <w:szCs w:val="24"/>
            <w:u w:val="none"/>
            <w:shd w:val="clear" w:color="auto" w:fill="FFFFFF"/>
          </w:rPr>
          <w:t xml:space="preserve">Городские и сельские поселения MO </w:t>
        </w:r>
        <w:proofErr w:type="spellStart"/>
        <w:r w:rsidR="00EC327B" w:rsidRPr="008475FD">
          <w:rPr>
            <w:rStyle w:val="a3"/>
            <w:rFonts w:ascii="Arial" w:hAnsi="Arial" w:cs="Arial"/>
            <w:color w:val="auto"/>
            <w:sz w:val="24"/>
            <w:szCs w:val="24"/>
            <w:u w:val="none"/>
            <w:shd w:val="clear" w:color="auto" w:fill="FFFFFF"/>
          </w:rPr>
          <w:t>Слюдянский</w:t>
        </w:r>
        <w:proofErr w:type="spellEnd"/>
        <w:r w:rsidR="00EC327B" w:rsidRPr="008475FD">
          <w:rPr>
            <w:rStyle w:val="a3"/>
            <w:rFonts w:ascii="Arial" w:hAnsi="Arial" w:cs="Arial"/>
            <w:color w:val="auto"/>
            <w:sz w:val="24"/>
            <w:szCs w:val="24"/>
            <w:u w:val="none"/>
            <w:shd w:val="clear" w:color="auto" w:fill="FFFFFF"/>
          </w:rPr>
          <w:t xml:space="preserve"> район</w:t>
        </w:r>
      </w:hyperlink>
      <w:r w:rsidR="00EC327B" w:rsidRPr="008475FD">
        <w:rPr>
          <w:rFonts w:ascii="Arial" w:hAnsi="Arial" w:cs="Arial"/>
          <w:sz w:val="24"/>
          <w:szCs w:val="24"/>
        </w:rPr>
        <w:t xml:space="preserve">, страница </w:t>
      </w:r>
      <w:proofErr w:type="spellStart"/>
      <w:r w:rsidR="00EC327B" w:rsidRPr="008475FD">
        <w:rPr>
          <w:rFonts w:ascii="Arial" w:hAnsi="Arial" w:cs="Arial"/>
          <w:sz w:val="24"/>
          <w:szCs w:val="24"/>
        </w:rPr>
        <w:t>Утуликского</w:t>
      </w:r>
      <w:proofErr w:type="spellEnd"/>
      <w:r w:rsidR="00EC327B" w:rsidRPr="008475FD">
        <w:rPr>
          <w:rFonts w:ascii="Arial" w:hAnsi="Arial" w:cs="Arial"/>
          <w:sz w:val="24"/>
          <w:szCs w:val="24"/>
        </w:rPr>
        <w:t xml:space="preserve"> сельского поселения</w:t>
      </w:r>
      <w:r w:rsidRPr="008475FD">
        <w:rPr>
          <w:rFonts w:ascii="Arial" w:eastAsia="Times New Roman" w:hAnsi="Arial" w:cs="Arial"/>
          <w:sz w:val="24"/>
          <w:szCs w:val="24"/>
          <w:lang w:eastAsia="ru-RU"/>
        </w:rPr>
        <w:t>;</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д)</w:t>
      </w:r>
      <w:r w:rsidR="00EC327B" w:rsidRPr="008475FD">
        <w:rPr>
          <w:rFonts w:ascii="Arial" w:eastAsia="Times New Roman" w:hAnsi="Arial" w:cs="Arial"/>
          <w:sz w:val="24"/>
          <w:szCs w:val="24"/>
          <w:lang w:eastAsia="ru-RU"/>
        </w:rPr>
        <w:t xml:space="preserve"> адрес электронной почты: (</w:t>
      </w:r>
      <w:r w:rsidR="00EC327B" w:rsidRPr="008475FD">
        <w:rPr>
          <w:rStyle w:val="dropdown-user-namefirst-letter"/>
          <w:rFonts w:ascii="Arial" w:hAnsi="Arial" w:cs="Arial"/>
          <w:sz w:val="24"/>
          <w:szCs w:val="24"/>
          <w:shd w:val="clear" w:color="auto" w:fill="FFFFFF"/>
        </w:rPr>
        <w:t>a</w:t>
      </w:r>
      <w:r w:rsidR="00EC327B" w:rsidRPr="008475FD">
        <w:rPr>
          <w:rFonts w:ascii="Arial" w:hAnsi="Arial" w:cs="Arial"/>
          <w:sz w:val="24"/>
          <w:szCs w:val="24"/>
          <w:shd w:val="clear" w:color="auto" w:fill="FFFFFF"/>
        </w:rPr>
        <w:t>dm.utulik@yandex.ru</w:t>
      </w:r>
      <w:r w:rsidRPr="008475FD">
        <w:rPr>
          <w:rFonts w:ascii="Arial" w:eastAsia="Times New Roman" w:hAnsi="Arial" w:cs="Arial"/>
          <w:sz w:val="24"/>
          <w:szCs w:val="24"/>
          <w:lang w:eastAsia="ru-RU"/>
        </w:rPr>
        <w:t>)</w:t>
      </w:r>
    </w:p>
    <w:p w:rsidR="00486203" w:rsidRPr="008475FD" w:rsidRDefault="00C53D26" w:rsidP="00486203">
      <w:pPr>
        <w:shd w:val="clear" w:color="auto" w:fill="FFFFFF"/>
        <w:rPr>
          <w:rFonts w:ascii="Arial" w:eastAsia="Times New Roman" w:hAnsi="Arial" w:cs="Arial"/>
          <w:i/>
          <w:iCs/>
          <w:sz w:val="24"/>
          <w:szCs w:val="24"/>
          <w:lang w:eastAsia="ru-RU"/>
        </w:rPr>
      </w:pPr>
      <w:r w:rsidRPr="008475FD">
        <w:rPr>
          <w:rFonts w:ascii="Arial" w:eastAsia="Times New Roman" w:hAnsi="Arial" w:cs="Arial"/>
          <w:sz w:val="24"/>
          <w:szCs w:val="24"/>
          <w:lang w:eastAsia="ru-RU"/>
        </w:rPr>
        <w:t xml:space="preserve">17. График приема заявителей специалистами администрации </w:t>
      </w:r>
      <w:proofErr w:type="spellStart"/>
      <w:r w:rsidRPr="008475FD">
        <w:rPr>
          <w:rFonts w:ascii="Arial" w:eastAsia="Times New Roman" w:hAnsi="Arial" w:cs="Arial"/>
          <w:sz w:val="24"/>
          <w:szCs w:val="24"/>
          <w:lang w:eastAsia="ru-RU"/>
        </w:rPr>
        <w:t>Утуликского</w:t>
      </w:r>
      <w:proofErr w:type="spellEnd"/>
      <w:r w:rsidRPr="008475FD">
        <w:rPr>
          <w:rFonts w:ascii="Arial" w:eastAsia="Times New Roman" w:hAnsi="Arial" w:cs="Arial"/>
          <w:sz w:val="24"/>
          <w:szCs w:val="24"/>
          <w:lang w:eastAsia="ru-RU"/>
        </w:rPr>
        <w:t xml:space="preserve"> сельского поселения</w:t>
      </w:r>
      <w:r w:rsidR="00486203" w:rsidRPr="008475FD">
        <w:rPr>
          <w:rFonts w:ascii="Arial" w:eastAsia="Times New Roman" w:hAnsi="Arial" w:cs="Arial"/>
          <w:i/>
          <w:iCs/>
          <w:sz w:val="24"/>
          <w:szCs w:val="24"/>
          <w:lang w:eastAsia="ru-RU"/>
        </w:rPr>
        <w:t>:</w:t>
      </w:r>
    </w:p>
    <w:p w:rsidR="00764B8F" w:rsidRPr="008475FD" w:rsidRDefault="00764B8F" w:rsidP="00486203">
      <w:pPr>
        <w:shd w:val="clear" w:color="auto" w:fill="FFFFFF"/>
        <w:rPr>
          <w:rFonts w:ascii="Arial" w:hAnsi="Arial" w:cs="Arial"/>
          <w:spacing w:val="-1"/>
          <w:sz w:val="24"/>
          <w:szCs w:val="24"/>
        </w:rPr>
      </w:pPr>
      <w:r w:rsidRPr="008475FD">
        <w:rPr>
          <w:rFonts w:ascii="Arial" w:eastAsia="Calibri" w:hAnsi="Arial" w:cs="Arial"/>
          <w:spacing w:val="-1"/>
          <w:sz w:val="24"/>
          <w:szCs w:val="24"/>
        </w:rPr>
        <w:t>понедельник с 14.00 до 16.00;</w:t>
      </w:r>
      <w:r w:rsidRPr="008475FD">
        <w:rPr>
          <w:rFonts w:ascii="Arial" w:hAnsi="Arial" w:cs="Arial"/>
          <w:spacing w:val="-1"/>
          <w:sz w:val="24"/>
          <w:szCs w:val="24"/>
        </w:rPr>
        <w:t xml:space="preserve"> </w:t>
      </w:r>
    </w:p>
    <w:p w:rsidR="00764B8F" w:rsidRPr="008475FD" w:rsidRDefault="00764B8F" w:rsidP="00486203">
      <w:pPr>
        <w:shd w:val="clear" w:color="auto" w:fill="FFFFFF"/>
        <w:rPr>
          <w:rFonts w:ascii="Arial" w:hAnsi="Arial" w:cs="Arial"/>
          <w:spacing w:val="-1"/>
          <w:sz w:val="24"/>
          <w:szCs w:val="24"/>
        </w:rPr>
      </w:pPr>
      <w:r w:rsidRPr="008475FD">
        <w:rPr>
          <w:rFonts w:ascii="Arial" w:hAnsi="Arial" w:cs="Arial"/>
          <w:spacing w:val="-1"/>
          <w:sz w:val="24"/>
          <w:szCs w:val="24"/>
        </w:rPr>
        <w:t xml:space="preserve">вторник </w:t>
      </w:r>
      <w:r w:rsidRPr="008475FD">
        <w:rPr>
          <w:rFonts w:ascii="Arial" w:eastAsia="Calibri" w:hAnsi="Arial" w:cs="Arial"/>
          <w:spacing w:val="-1"/>
          <w:sz w:val="24"/>
          <w:szCs w:val="24"/>
        </w:rPr>
        <w:t>с 8.00 до 12.00</w:t>
      </w:r>
    </w:p>
    <w:p w:rsidR="00764B8F" w:rsidRPr="008475FD" w:rsidRDefault="00764B8F" w:rsidP="00486203">
      <w:pPr>
        <w:shd w:val="clear" w:color="auto" w:fill="FFFFFF"/>
        <w:rPr>
          <w:rFonts w:ascii="Arial" w:hAnsi="Arial" w:cs="Arial"/>
          <w:spacing w:val="-1"/>
          <w:sz w:val="24"/>
          <w:szCs w:val="24"/>
        </w:rPr>
      </w:pPr>
      <w:r w:rsidRPr="008475FD">
        <w:rPr>
          <w:rFonts w:ascii="Arial" w:hAnsi="Arial" w:cs="Arial"/>
          <w:spacing w:val="-1"/>
          <w:sz w:val="24"/>
          <w:szCs w:val="24"/>
        </w:rPr>
        <w:t xml:space="preserve">среда </w:t>
      </w:r>
      <w:r w:rsidRPr="008475FD">
        <w:rPr>
          <w:rFonts w:ascii="Arial" w:eastAsia="Calibri" w:hAnsi="Arial" w:cs="Arial"/>
          <w:spacing w:val="-1"/>
          <w:sz w:val="24"/>
          <w:szCs w:val="24"/>
        </w:rPr>
        <w:t>с 8.00 до 12.00</w:t>
      </w:r>
    </w:p>
    <w:p w:rsidR="00764B8F" w:rsidRPr="008475FD" w:rsidRDefault="00764B8F" w:rsidP="00486203">
      <w:pPr>
        <w:shd w:val="clear" w:color="auto" w:fill="FFFFFF"/>
        <w:rPr>
          <w:rFonts w:ascii="Arial" w:hAnsi="Arial" w:cs="Arial"/>
          <w:spacing w:val="-1"/>
          <w:sz w:val="24"/>
          <w:szCs w:val="24"/>
        </w:rPr>
      </w:pPr>
      <w:r w:rsidRPr="008475FD">
        <w:rPr>
          <w:rFonts w:ascii="Arial" w:eastAsia="Calibri" w:hAnsi="Arial" w:cs="Arial"/>
          <w:spacing w:val="-1"/>
          <w:sz w:val="24"/>
          <w:szCs w:val="24"/>
        </w:rPr>
        <w:t>четверг – не</w:t>
      </w:r>
      <w:r w:rsidRPr="008475FD">
        <w:rPr>
          <w:rFonts w:ascii="Arial" w:hAnsi="Arial" w:cs="Arial"/>
          <w:spacing w:val="-1"/>
          <w:sz w:val="24"/>
          <w:szCs w:val="24"/>
        </w:rPr>
        <w:t xml:space="preserve"> приемный день</w:t>
      </w:r>
    </w:p>
    <w:p w:rsidR="00764B8F" w:rsidRPr="008475FD" w:rsidRDefault="00764B8F" w:rsidP="00764B8F">
      <w:pPr>
        <w:shd w:val="clear" w:color="auto" w:fill="FFFFFF"/>
        <w:rPr>
          <w:rFonts w:ascii="Arial" w:hAnsi="Arial" w:cs="Arial"/>
          <w:spacing w:val="-1"/>
          <w:sz w:val="24"/>
          <w:szCs w:val="24"/>
        </w:rPr>
      </w:pPr>
      <w:r w:rsidRPr="008475FD">
        <w:rPr>
          <w:rFonts w:ascii="Arial" w:eastAsia="Calibri" w:hAnsi="Arial" w:cs="Arial"/>
          <w:spacing w:val="-1"/>
          <w:sz w:val="24"/>
          <w:szCs w:val="24"/>
        </w:rPr>
        <w:t xml:space="preserve">пятница с 8.00 до 12.00; </w:t>
      </w:r>
    </w:p>
    <w:p w:rsidR="00764B8F" w:rsidRPr="008475FD" w:rsidRDefault="00764B8F" w:rsidP="00764B8F">
      <w:pPr>
        <w:shd w:val="clear" w:color="auto" w:fill="FFFFFF"/>
        <w:rPr>
          <w:rFonts w:ascii="Arial" w:hAnsi="Arial" w:cs="Arial"/>
          <w:spacing w:val="-1"/>
          <w:sz w:val="24"/>
          <w:szCs w:val="24"/>
        </w:rPr>
      </w:pPr>
      <w:r w:rsidRPr="008475FD">
        <w:rPr>
          <w:rFonts w:ascii="Arial" w:hAnsi="Arial" w:cs="Arial"/>
          <w:sz w:val="24"/>
          <w:szCs w:val="24"/>
        </w:rPr>
        <w:t xml:space="preserve">Суббота, воскресенье – выходные дни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45"/>
      </w:tblGrid>
      <w:tr w:rsidR="00486203" w:rsidRPr="008475FD" w:rsidTr="00486203">
        <w:trPr>
          <w:tblCellSpacing w:w="0" w:type="dxa"/>
        </w:trPr>
        <w:tc>
          <w:tcPr>
            <w:tcW w:w="9345" w:type="dxa"/>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 xml:space="preserve">17.1. График приема заявителей главой администрации </w:t>
            </w:r>
            <w:proofErr w:type="spellStart"/>
            <w:r w:rsidR="00C53D26" w:rsidRPr="008475FD">
              <w:rPr>
                <w:rFonts w:ascii="Arial" w:eastAsia="Times New Roman" w:hAnsi="Arial" w:cs="Arial"/>
                <w:sz w:val="24"/>
                <w:szCs w:val="24"/>
                <w:lang w:eastAsia="ru-RU"/>
              </w:rPr>
              <w:t>Утуликского</w:t>
            </w:r>
            <w:proofErr w:type="spellEnd"/>
            <w:r w:rsidR="00C53D26" w:rsidRPr="008475FD">
              <w:rPr>
                <w:rFonts w:ascii="Arial" w:eastAsia="Times New Roman" w:hAnsi="Arial" w:cs="Arial"/>
                <w:sz w:val="24"/>
                <w:szCs w:val="24"/>
                <w:lang w:eastAsia="ru-RU"/>
              </w:rPr>
              <w:t xml:space="preserve"> сельского поселения</w:t>
            </w:r>
            <w:r w:rsidRPr="008475FD">
              <w:rPr>
                <w:rFonts w:ascii="Arial" w:eastAsia="Times New Roman" w:hAnsi="Arial" w:cs="Arial"/>
                <w:sz w:val="24"/>
                <w:szCs w:val="24"/>
                <w:lang w:eastAsia="ru-RU"/>
              </w:rPr>
              <w:t>:</w:t>
            </w:r>
          </w:p>
          <w:tbl>
            <w:tblPr>
              <w:tblW w:w="4530" w:type="dxa"/>
              <w:tblCellSpacing w:w="0" w:type="dxa"/>
              <w:tblCellMar>
                <w:left w:w="0" w:type="dxa"/>
                <w:right w:w="0" w:type="dxa"/>
              </w:tblCellMar>
              <w:tblLook w:val="04A0" w:firstRow="1" w:lastRow="0" w:firstColumn="1" w:lastColumn="0" w:noHBand="0" w:noVBand="1"/>
            </w:tblPr>
            <w:tblGrid>
              <w:gridCol w:w="2694"/>
              <w:gridCol w:w="1836"/>
            </w:tblGrid>
            <w:tr w:rsidR="00486203" w:rsidRPr="008475FD" w:rsidTr="00C53D26">
              <w:trPr>
                <w:tblCellSpacing w:w="0" w:type="dxa"/>
              </w:trPr>
              <w:tc>
                <w:tcPr>
                  <w:tcW w:w="2694" w:type="dxa"/>
                  <w:hideMark/>
                </w:tcPr>
                <w:p w:rsidR="00486203" w:rsidRPr="008475FD" w:rsidRDefault="00486203" w:rsidP="00486203">
                  <w:pPr>
                    <w:rPr>
                      <w:rFonts w:ascii="Arial" w:eastAsia="Times New Roman" w:hAnsi="Arial" w:cs="Arial"/>
                      <w:sz w:val="24"/>
                      <w:szCs w:val="24"/>
                      <w:lang w:eastAsia="ru-RU"/>
                    </w:rPr>
                  </w:pPr>
                </w:p>
              </w:tc>
              <w:tc>
                <w:tcPr>
                  <w:tcW w:w="1836" w:type="dxa"/>
                  <w:hideMark/>
                </w:tcPr>
                <w:p w:rsidR="00486203" w:rsidRPr="008475FD" w:rsidRDefault="00486203" w:rsidP="00486203">
                  <w:pPr>
                    <w:rPr>
                      <w:rFonts w:ascii="Arial" w:eastAsia="Times New Roman" w:hAnsi="Arial" w:cs="Arial"/>
                      <w:sz w:val="24"/>
                      <w:szCs w:val="24"/>
                      <w:lang w:eastAsia="ru-RU"/>
                    </w:rPr>
                  </w:pPr>
                </w:p>
              </w:tc>
            </w:tr>
            <w:tr w:rsidR="00486203" w:rsidRPr="008475FD" w:rsidTr="00C53D26">
              <w:trPr>
                <w:tblCellSpacing w:w="0" w:type="dxa"/>
              </w:trPr>
              <w:tc>
                <w:tcPr>
                  <w:tcW w:w="2694" w:type="dxa"/>
                  <w:hideMark/>
                </w:tcPr>
                <w:p w:rsidR="00C53D26"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Среда</w:t>
                  </w:r>
                </w:p>
                <w:p w:rsidR="00486203" w:rsidRPr="008475FD" w:rsidRDefault="00C53D26" w:rsidP="00C53D26">
                  <w:pPr>
                    <w:rPr>
                      <w:rFonts w:ascii="Arial" w:eastAsia="Times New Roman" w:hAnsi="Arial" w:cs="Arial"/>
                      <w:sz w:val="24"/>
                      <w:szCs w:val="24"/>
                      <w:lang w:eastAsia="ru-RU"/>
                    </w:rPr>
                  </w:pPr>
                  <w:r w:rsidRPr="008475FD">
                    <w:rPr>
                      <w:rFonts w:ascii="Arial" w:eastAsia="Times New Roman" w:hAnsi="Arial" w:cs="Arial"/>
                      <w:sz w:val="24"/>
                      <w:szCs w:val="24"/>
                      <w:lang w:eastAsia="ru-RU"/>
                    </w:rPr>
                    <w:t>Пятница</w:t>
                  </w:r>
                </w:p>
              </w:tc>
              <w:tc>
                <w:tcPr>
                  <w:tcW w:w="1836" w:type="dxa"/>
                  <w:hideMark/>
                </w:tcPr>
                <w:p w:rsidR="00486203" w:rsidRPr="008475FD" w:rsidRDefault="00C53D26" w:rsidP="00C53D26">
                  <w:pPr>
                    <w:rPr>
                      <w:rFonts w:ascii="Arial" w:eastAsia="Times New Roman" w:hAnsi="Arial" w:cs="Arial"/>
                      <w:sz w:val="24"/>
                      <w:szCs w:val="24"/>
                      <w:lang w:eastAsia="ru-RU"/>
                    </w:rPr>
                  </w:pPr>
                  <w:r w:rsidRPr="008475FD">
                    <w:rPr>
                      <w:rFonts w:ascii="Arial" w:eastAsia="Times New Roman" w:hAnsi="Arial" w:cs="Arial"/>
                      <w:sz w:val="24"/>
                      <w:szCs w:val="24"/>
                      <w:lang w:eastAsia="ru-RU"/>
                    </w:rPr>
                    <w:t>9</w:t>
                  </w:r>
                  <w:r w:rsidR="00486203" w:rsidRPr="008475FD">
                    <w:rPr>
                      <w:rFonts w:ascii="Arial" w:eastAsia="Times New Roman" w:hAnsi="Arial" w:cs="Arial"/>
                      <w:sz w:val="24"/>
                      <w:szCs w:val="24"/>
                      <w:lang w:eastAsia="ru-RU"/>
                    </w:rPr>
                    <w:t>.00 – 1</w:t>
                  </w:r>
                  <w:r w:rsidRPr="008475FD">
                    <w:rPr>
                      <w:rFonts w:ascii="Arial" w:eastAsia="Times New Roman" w:hAnsi="Arial" w:cs="Arial"/>
                      <w:sz w:val="24"/>
                      <w:szCs w:val="24"/>
                      <w:lang w:eastAsia="ru-RU"/>
                    </w:rPr>
                    <w:t>1</w:t>
                  </w:r>
                  <w:r w:rsidR="00486203" w:rsidRPr="008475FD">
                    <w:rPr>
                      <w:rFonts w:ascii="Arial" w:eastAsia="Times New Roman" w:hAnsi="Arial" w:cs="Arial"/>
                      <w:sz w:val="24"/>
                      <w:szCs w:val="24"/>
                      <w:lang w:eastAsia="ru-RU"/>
                    </w:rPr>
                    <w:t>.00</w:t>
                  </w:r>
                </w:p>
                <w:p w:rsidR="00C53D26" w:rsidRPr="008475FD" w:rsidRDefault="00C53D26" w:rsidP="00C53D26">
                  <w:pPr>
                    <w:rPr>
                      <w:rFonts w:ascii="Arial" w:eastAsia="Times New Roman" w:hAnsi="Arial" w:cs="Arial"/>
                      <w:sz w:val="24"/>
                      <w:szCs w:val="24"/>
                      <w:lang w:eastAsia="ru-RU"/>
                    </w:rPr>
                  </w:pPr>
                  <w:r w:rsidRPr="008475FD">
                    <w:rPr>
                      <w:rFonts w:ascii="Arial" w:eastAsia="Times New Roman" w:hAnsi="Arial" w:cs="Arial"/>
                      <w:sz w:val="24"/>
                      <w:szCs w:val="24"/>
                      <w:lang w:eastAsia="ru-RU"/>
                    </w:rPr>
                    <w:t>9.00 – 11.00</w:t>
                  </w:r>
                </w:p>
              </w:tc>
            </w:tr>
          </w:tbl>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486203" w:rsidRPr="008475FD" w:rsidRDefault="00486203" w:rsidP="00CE16AD">
            <w:pPr>
              <w:rPr>
                <w:rFonts w:ascii="Arial" w:eastAsia="Times New Roman" w:hAnsi="Arial" w:cs="Arial"/>
                <w:sz w:val="24"/>
                <w:szCs w:val="24"/>
                <w:lang w:eastAsia="ru-RU"/>
              </w:rPr>
            </w:pPr>
            <w:r w:rsidRPr="008475FD">
              <w:rPr>
                <w:rFonts w:ascii="Arial" w:eastAsia="Times New Roman" w:hAnsi="Arial" w:cs="Arial"/>
                <w:sz w:val="24"/>
                <w:szCs w:val="24"/>
                <w:lang w:eastAsia="ru-RU"/>
              </w:rPr>
              <w:t>Информация об адресах и режиме работы МФЦ содержится на официальном сайте в информационно-телекоммуникационной сети «Интернет»</w:t>
            </w:r>
            <w:r w:rsidR="00CE16AD" w:rsidRPr="008475FD">
              <w:rPr>
                <w:rFonts w:ascii="Arial" w:eastAsia="Times New Roman" w:hAnsi="Arial" w:cs="Arial"/>
                <w:sz w:val="24"/>
                <w:szCs w:val="24"/>
                <w:lang w:eastAsia="ru-RU"/>
              </w:rPr>
              <w:t xml:space="preserve"> </w:t>
            </w:r>
            <w:hyperlink r:id="rId10" w:history="1">
              <w:r w:rsidRPr="008475FD">
                <w:rPr>
                  <w:rFonts w:ascii="Arial" w:eastAsia="Times New Roman" w:hAnsi="Arial" w:cs="Arial"/>
                  <w:sz w:val="24"/>
                  <w:szCs w:val="24"/>
                  <w:lang w:eastAsia="ru-RU"/>
                </w:rPr>
                <w:t>www.mfc38.ru.»</w:t>
              </w:r>
            </w:hyperlink>
            <w:r w:rsidRPr="008475FD">
              <w:rPr>
                <w:rFonts w:ascii="Arial" w:eastAsia="Times New Roman" w:hAnsi="Arial" w:cs="Arial"/>
                <w:sz w:val="24"/>
                <w:szCs w:val="24"/>
                <w:lang w:eastAsia="ru-RU"/>
              </w:rPr>
              <w:t>.</w:t>
            </w:r>
          </w:p>
        </w:tc>
      </w:tr>
    </w:tbl>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jc w:val="center"/>
        <w:rPr>
          <w:rFonts w:ascii="Arial" w:eastAsia="Times New Roman" w:hAnsi="Arial" w:cs="Arial"/>
          <w:sz w:val="24"/>
          <w:szCs w:val="24"/>
          <w:lang w:eastAsia="ru-RU"/>
        </w:rPr>
      </w:pPr>
      <w:r w:rsidRPr="008475FD">
        <w:rPr>
          <w:rFonts w:ascii="Arial" w:eastAsia="Times New Roman" w:hAnsi="Arial" w:cs="Arial"/>
          <w:sz w:val="24"/>
          <w:szCs w:val="24"/>
          <w:lang w:eastAsia="ru-RU"/>
        </w:rPr>
        <w:t>Раздел II. СТАНДАРТ ПРЕДОСТАВЛЕНИЯ МУНИЦИПАЛЬНОЙ УСЛУГИ</w:t>
      </w:r>
    </w:p>
    <w:p w:rsidR="00486203" w:rsidRPr="008475FD" w:rsidRDefault="00486203" w:rsidP="00486203">
      <w:pPr>
        <w:shd w:val="clear" w:color="auto" w:fill="FFFFFF"/>
        <w:jc w:val="center"/>
        <w:rPr>
          <w:rFonts w:ascii="Arial" w:eastAsia="Times New Roman" w:hAnsi="Arial" w:cs="Arial"/>
          <w:sz w:val="24"/>
          <w:szCs w:val="24"/>
          <w:lang w:eastAsia="ru-RU"/>
        </w:rPr>
      </w:pPr>
    </w:p>
    <w:p w:rsidR="00486203" w:rsidRPr="008475FD" w:rsidRDefault="00486203" w:rsidP="00486203">
      <w:pPr>
        <w:shd w:val="clear" w:color="auto" w:fill="FFFFFF"/>
        <w:jc w:val="center"/>
        <w:rPr>
          <w:rFonts w:ascii="Arial" w:eastAsia="Times New Roman" w:hAnsi="Arial" w:cs="Arial"/>
          <w:sz w:val="24"/>
          <w:szCs w:val="24"/>
          <w:lang w:eastAsia="ru-RU"/>
        </w:rPr>
      </w:pPr>
      <w:r w:rsidRPr="008475FD">
        <w:rPr>
          <w:rFonts w:ascii="Arial" w:eastAsia="Times New Roman" w:hAnsi="Arial" w:cs="Arial"/>
          <w:sz w:val="24"/>
          <w:szCs w:val="24"/>
          <w:lang w:eastAsia="ru-RU"/>
        </w:rPr>
        <w:t>Глава 4. НАИМЕНОВАНИЕ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19. Под муниципальной услугой в настоящем административном регламенте понимается присвоение, изменение и аннулирование адреса объекту недвижимости.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20.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20.1 Присвоение объекту адресации адреса осуществляется:</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а) в отношении земельных участков в случаях:</w:t>
      </w:r>
    </w:p>
    <w:p w:rsidR="00486203" w:rsidRPr="008475FD" w:rsidRDefault="00F9732D" w:rsidP="00486203">
      <w:pPr>
        <w:shd w:val="clear" w:color="auto" w:fill="FFFFFF"/>
        <w:rPr>
          <w:rFonts w:ascii="Arial" w:eastAsia="Times New Roman" w:hAnsi="Arial" w:cs="Arial"/>
          <w:sz w:val="24"/>
          <w:szCs w:val="24"/>
          <w:lang w:eastAsia="ru-RU"/>
        </w:rPr>
      </w:pPr>
      <w:r>
        <w:rPr>
          <w:rFonts w:ascii="Arial" w:eastAsia="Times New Roman" w:hAnsi="Arial" w:cs="Arial"/>
          <w:sz w:val="24"/>
          <w:szCs w:val="24"/>
          <w:lang w:eastAsia="ru-RU"/>
        </w:rPr>
        <w:t>-</w:t>
      </w:r>
      <w:r w:rsidR="00486203" w:rsidRPr="008475FD">
        <w:rPr>
          <w:rFonts w:ascii="Arial" w:eastAsia="Times New Roman" w:hAnsi="Arial" w:cs="Arial"/>
          <w:sz w:val="24"/>
          <w:szCs w:val="24"/>
          <w:lang w:eastAsia="ru-RU"/>
        </w:rPr>
        <w:t>подготовки документации по планировке территории в отношении, застроенной и подлежащей застройке территории в соответствии с Градостроительным</w:t>
      </w:r>
      <w:r w:rsidR="00CE16AD" w:rsidRPr="008475FD">
        <w:rPr>
          <w:rFonts w:ascii="Arial" w:eastAsia="Times New Roman" w:hAnsi="Arial" w:cs="Arial"/>
          <w:sz w:val="24"/>
          <w:szCs w:val="24"/>
          <w:lang w:eastAsia="ru-RU"/>
        </w:rPr>
        <w:t xml:space="preserve"> </w:t>
      </w:r>
      <w:hyperlink r:id="rId11" w:tooltip="&quot;Градостроительный кодекс Российской Федерации&quot; от 29.12.2004 N 190-ФЗ (ред. от 13.07.2015){КонсультантПлюс}" w:history="1">
        <w:r w:rsidR="00486203" w:rsidRPr="008475FD">
          <w:rPr>
            <w:rFonts w:ascii="Arial" w:eastAsia="Times New Roman" w:hAnsi="Arial" w:cs="Arial"/>
            <w:sz w:val="24"/>
            <w:szCs w:val="24"/>
            <w:lang w:eastAsia="ru-RU"/>
          </w:rPr>
          <w:t>кодексом</w:t>
        </w:r>
      </w:hyperlink>
      <w:r w:rsidR="00CE16AD" w:rsidRPr="008475FD">
        <w:rPr>
          <w:rFonts w:ascii="Arial" w:hAnsi="Arial" w:cs="Arial"/>
          <w:sz w:val="24"/>
          <w:szCs w:val="24"/>
        </w:rPr>
        <w:t xml:space="preserve"> </w:t>
      </w:r>
      <w:r w:rsidR="00486203" w:rsidRPr="008475FD">
        <w:rPr>
          <w:rFonts w:ascii="Arial" w:eastAsia="Times New Roman" w:hAnsi="Arial" w:cs="Arial"/>
          <w:sz w:val="24"/>
          <w:szCs w:val="24"/>
          <w:lang w:eastAsia="ru-RU"/>
        </w:rPr>
        <w:t>Российской Федерации;</w:t>
      </w:r>
    </w:p>
    <w:p w:rsidR="00486203" w:rsidRPr="008475FD" w:rsidRDefault="00F9732D" w:rsidP="00486203">
      <w:pPr>
        <w:shd w:val="clear" w:color="auto" w:fill="FFFFFF"/>
        <w:rPr>
          <w:rFonts w:ascii="Arial" w:eastAsia="Times New Roman" w:hAnsi="Arial" w:cs="Arial"/>
          <w:sz w:val="24"/>
          <w:szCs w:val="24"/>
          <w:lang w:eastAsia="ru-RU"/>
        </w:rPr>
      </w:pPr>
      <w:r>
        <w:rPr>
          <w:rFonts w:ascii="Arial" w:eastAsia="Times New Roman" w:hAnsi="Arial" w:cs="Arial"/>
          <w:sz w:val="24"/>
          <w:szCs w:val="24"/>
          <w:lang w:eastAsia="ru-RU"/>
        </w:rPr>
        <w:t>-</w:t>
      </w:r>
      <w:r w:rsidR="00486203" w:rsidRPr="008475FD">
        <w:rPr>
          <w:rFonts w:ascii="Arial" w:eastAsia="Times New Roman" w:hAnsi="Arial" w:cs="Arial"/>
          <w:sz w:val="24"/>
          <w:szCs w:val="24"/>
          <w:lang w:eastAsia="ru-RU"/>
        </w:rPr>
        <w:t>выполнения в отношении земельного участка в соответствии с требованиями, установленными Федеральным</w:t>
      </w:r>
      <w:r w:rsidR="00CE16AD" w:rsidRPr="008475FD">
        <w:rPr>
          <w:rFonts w:ascii="Arial" w:eastAsia="Times New Roman" w:hAnsi="Arial" w:cs="Arial"/>
          <w:sz w:val="24"/>
          <w:szCs w:val="24"/>
          <w:lang w:eastAsia="ru-RU"/>
        </w:rPr>
        <w:t xml:space="preserve"> </w:t>
      </w:r>
      <w:hyperlink r:id="rId12" w:tooltip="Федеральный закон от 24.07.2007 N 221-ФЗ (ред. от 13.07.2015) &quot;О государственном кадастре недвижимости&quot; (с изм. и доп., вступ. в силу с 24.07.2015){КонсультантПлюс}" w:history="1">
        <w:r w:rsidR="00486203" w:rsidRPr="008475FD">
          <w:rPr>
            <w:rFonts w:ascii="Arial" w:eastAsia="Times New Roman" w:hAnsi="Arial" w:cs="Arial"/>
            <w:sz w:val="24"/>
            <w:szCs w:val="24"/>
            <w:lang w:eastAsia="ru-RU"/>
          </w:rPr>
          <w:t>законом</w:t>
        </w:r>
      </w:hyperlink>
      <w:r w:rsidR="00CE16AD" w:rsidRPr="008475FD">
        <w:rPr>
          <w:rFonts w:ascii="Arial" w:hAnsi="Arial" w:cs="Arial"/>
          <w:sz w:val="24"/>
          <w:szCs w:val="24"/>
        </w:rPr>
        <w:t xml:space="preserve"> </w:t>
      </w:r>
      <w:r w:rsidR="00486203" w:rsidRPr="008475FD">
        <w:rPr>
          <w:rFonts w:ascii="Arial" w:eastAsia="Times New Roman" w:hAnsi="Arial" w:cs="Arial"/>
          <w:sz w:val="24"/>
          <w:szCs w:val="24"/>
          <w:lang w:eastAsia="ru-RU"/>
        </w:rPr>
        <w:t>«О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б) в отношении зданий, сооружений и объектов незавершенного строительства в случаях:</w:t>
      </w:r>
    </w:p>
    <w:p w:rsidR="00486203" w:rsidRPr="008475FD" w:rsidRDefault="00F9732D" w:rsidP="00486203">
      <w:pPr>
        <w:shd w:val="clear" w:color="auto" w:fill="FFFFFF"/>
        <w:rPr>
          <w:rFonts w:ascii="Arial" w:eastAsia="Times New Roman" w:hAnsi="Arial" w:cs="Arial"/>
          <w:sz w:val="24"/>
          <w:szCs w:val="24"/>
          <w:lang w:eastAsia="ru-RU"/>
        </w:rPr>
      </w:pPr>
      <w:r>
        <w:rPr>
          <w:rFonts w:ascii="Arial" w:eastAsia="Times New Roman" w:hAnsi="Arial" w:cs="Arial"/>
          <w:sz w:val="24"/>
          <w:szCs w:val="24"/>
          <w:lang w:eastAsia="ru-RU"/>
        </w:rPr>
        <w:lastRenderedPageBreak/>
        <w:t>-</w:t>
      </w:r>
      <w:r w:rsidR="00486203" w:rsidRPr="008475FD">
        <w:rPr>
          <w:rFonts w:ascii="Arial" w:eastAsia="Times New Roman" w:hAnsi="Arial" w:cs="Arial"/>
          <w:sz w:val="24"/>
          <w:szCs w:val="24"/>
          <w:lang w:eastAsia="ru-RU"/>
        </w:rPr>
        <w:t>выдачи (получения) разрешения на строительство здания или сооружения;</w:t>
      </w:r>
    </w:p>
    <w:p w:rsidR="00486203" w:rsidRPr="008475FD" w:rsidRDefault="00F9732D" w:rsidP="00486203">
      <w:pPr>
        <w:shd w:val="clear" w:color="auto" w:fill="FFFFFF"/>
        <w:rPr>
          <w:rFonts w:ascii="Arial" w:eastAsia="Times New Roman" w:hAnsi="Arial" w:cs="Arial"/>
          <w:sz w:val="24"/>
          <w:szCs w:val="24"/>
          <w:lang w:eastAsia="ru-RU"/>
        </w:rPr>
      </w:pPr>
      <w:r>
        <w:rPr>
          <w:rFonts w:ascii="Arial" w:eastAsia="Times New Roman" w:hAnsi="Arial" w:cs="Arial"/>
          <w:sz w:val="24"/>
          <w:szCs w:val="24"/>
          <w:lang w:eastAsia="ru-RU"/>
        </w:rPr>
        <w:t>-</w:t>
      </w:r>
      <w:r w:rsidR="00486203" w:rsidRPr="008475FD">
        <w:rPr>
          <w:rFonts w:ascii="Arial" w:eastAsia="Times New Roman" w:hAnsi="Arial" w:cs="Arial"/>
          <w:sz w:val="24"/>
          <w:szCs w:val="24"/>
          <w:lang w:eastAsia="ru-RU"/>
        </w:rPr>
        <w:t>выполнения в отношении здания, сооружения и объекта незавершенного строительства в соответствии с требованиями, установленными Федеральным</w:t>
      </w:r>
      <w:r w:rsidR="00CE16AD" w:rsidRPr="008475FD">
        <w:rPr>
          <w:rFonts w:ascii="Arial" w:eastAsia="Times New Roman" w:hAnsi="Arial" w:cs="Arial"/>
          <w:sz w:val="24"/>
          <w:szCs w:val="24"/>
          <w:lang w:eastAsia="ru-RU"/>
        </w:rPr>
        <w:t xml:space="preserve"> </w:t>
      </w:r>
      <w:hyperlink r:id="rId13" w:tooltip="Федеральный закон от 24.07.2007 N 221-ФЗ (ред. от 13.07.2015) &quot;О государственном кадастре недвижимости&quot; (с изм. и доп., вступ. в силу с 24.07.2015){КонсультантПлюс}" w:history="1">
        <w:r w:rsidR="00486203" w:rsidRPr="008475FD">
          <w:rPr>
            <w:rFonts w:ascii="Arial" w:eastAsia="Times New Roman" w:hAnsi="Arial" w:cs="Arial"/>
            <w:sz w:val="24"/>
            <w:szCs w:val="24"/>
            <w:lang w:eastAsia="ru-RU"/>
          </w:rPr>
          <w:t>законом</w:t>
        </w:r>
      </w:hyperlink>
      <w:r w:rsidR="00CE16AD" w:rsidRPr="008475FD">
        <w:rPr>
          <w:rFonts w:ascii="Arial" w:hAnsi="Arial" w:cs="Arial"/>
          <w:sz w:val="24"/>
          <w:szCs w:val="24"/>
        </w:rPr>
        <w:t xml:space="preserve"> </w:t>
      </w:r>
      <w:r w:rsidR="00486203" w:rsidRPr="008475FD">
        <w:rPr>
          <w:rFonts w:ascii="Arial" w:eastAsia="Times New Roman" w:hAnsi="Arial" w:cs="Arial"/>
          <w:sz w:val="24"/>
          <w:szCs w:val="24"/>
          <w:lang w:eastAsia="ru-RU"/>
        </w:rPr>
        <w:t>«О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w:t>
      </w:r>
      <w:r w:rsidR="00CE16AD" w:rsidRPr="008475FD">
        <w:rPr>
          <w:rFonts w:ascii="Arial" w:eastAsia="Times New Roman" w:hAnsi="Arial" w:cs="Arial"/>
          <w:sz w:val="24"/>
          <w:szCs w:val="24"/>
          <w:lang w:eastAsia="ru-RU"/>
        </w:rPr>
        <w:t xml:space="preserve"> </w:t>
      </w:r>
      <w:hyperlink r:id="rId14" w:tooltip="&quot;Градостроительный кодекс Российской Федерации&quot; от 29.12.2004 N 190-ФЗ (ред. от 13.07.2015){КонсультантПлюс}" w:history="1">
        <w:r w:rsidR="00486203" w:rsidRPr="008475FD">
          <w:rPr>
            <w:rFonts w:ascii="Arial" w:eastAsia="Times New Roman" w:hAnsi="Arial" w:cs="Arial"/>
            <w:sz w:val="24"/>
            <w:szCs w:val="24"/>
            <w:lang w:eastAsia="ru-RU"/>
          </w:rPr>
          <w:t>кодексом</w:t>
        </w:r>
      </w:hyperlink>
      <w:r w:rsidR="00CE16AD" w:rsidRPr="008475FD">
        <w:rPr>
          <w:rFonts w:ascii="Arial" w:hAnsi="Arial" w:cs="Arial"/>
          <w:sz w:val="24"/>
          <w:szCs w:val="24"/>
        </w:rPr>
        <w:t xml:space="preserve"> </w:t>
      </w:r>
      <w:r w:rsidR="00486203" w:rsidRPr="008475FD">
        <w:rPr>
          <w:rFonts w:ascii="Arial" w:eastAsia="Times New Roman" w:hAnsi="Arial" w:cs="Arial"/>
          <w:sz w:val="24"/>
          <w:szCs w:val="24"/>
          <w:lang w:eastAsia="ru-RU"/>
        </w:rPr>
        <w:t>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в) в отношении помещений в случаях:</w:t>
      </w:r>
    </w:p>
    <w:p w:rsidR="00486203" w:rsidRPr="008475FD" w:rsidRDefault="00F9732D" w:rsidP="00486203">
      <w:pPr>
        <w:shd w:val="clear" w:color="auto" w:fill="FFFFFF"/>
        <w:rPr>
          <w:rFonts w:ascii="Arial" w:eastAsia="Times New Roman" w:hAnsi="Arial" w:cs="Arial"/>
          <w:sz w:val="24"/>
          <w:szCs w:val="24"/>
          <w:lang w:eastAsia="ru-RU"/>
        </w:rPr>
      </w:pPr>
      <w:r>
        <w:rPr>
          <w:rFonts w:ascii="Arial" w:eastAsia="Times New Roman" w:hAnsi="Arial" w:cs="Arial"/>
          <w:sz w:val="24"/>
          <w:szCs w:val="24"/>
          <w:lang w:eastAsia="ru-RU"/>
        </w:rPr>
        <w:t>-</w:t>
      </w:r>
      <w:r w:rsidR="00486203" w:rsidRPr="008475FD">
        <w:rPr>
          <w:rFonts w:ascii="Arial" w:eastAsia="Times New Roman" w:hAnsi="Arial" w:cs="Arial"/>
          <w:sz w:val="24"/>
          <w:szCs w:val="24"/>
          <w:lang w:eastAsia="ru-RU"/>
        </w:rPr>
        <w:t>подготовки и оформления в установленном Жилищным</w:t>
      </w:r>
      <w:r w:rsidR="00CE16AD" w:rsidRPr="008475FD">
        <w:rPr>
          <w:rFonts w:ascii="Arial" w:eastAsia="Times New Roman" w:hAnsi="Arial" w:cs="Arial"/>
          <w:sz w:val="24"/>
          <w:szCs w:val="24"/>
          <w:lang w:eastAsia="ru-RU"/>
        </w:rPr>
        <w:t xml:space="preserve"> </w:t>
      </w:r>
      <w:hyperlink r:id="rId15" w:tooltip="&quot;Жилищный кодекс Российской Федерации&quot; от 29.12.2004 N 188-ФЗ (ред. от 13.07.2015) (с изм. и доп., вступ. в силу с 30.08.2015){КонсультантПлюс}" w:history="1">
        <w:r w:rsidR="00486203" w:rsidRPr="008475FD">
          <w:rPr>
            <w:rFonts w:ascii="Arial" w:eastAsia="Times New Roman" w:hAnsi="Arial" w:cs="Arial"/>
            <w:sz w:val="24"/>
            <w:szCs w:val="24"/>
            <w:lang w:eastAsia="ru-RU"/>
          </w:rPr>
          <w:t>кодексом</w:t>
        </w:r>
      </w:hyperlink>
      <w:r w:rsidR="00CE16AD" w:rsidRPr="008475FD">
        <w:rPr>
          <w:rFonts w:ascii="Arial" w:hAnsi="Arial" w:cs="Arial"/>
          <w:sz w:val="24"/>
          <w:szCs w:val="24"/>
        </w:rPr>
        <w:t xml:space="preserve"> </w:t>
      </w:r>
      <w:r w:rsidR="00486203" w:rsidRPr="008475FD">
        <w:rPr>
          <w:rFonts w:ascii="Arial" w:eastAsia="Times New Roman" w:hAnsi="Arial" w:cs="Arial"/>
          <w:sz w:val="24"/>
          <w:szCs w:val="24"/>
          <w:lang w:eastAsia="ru-RU"/>
        </w:rPr>
        <w:t>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86203" w:rsidRPr="008475FD" w:rsidRDefault="00F9732D" w:rsidP="00486203">
      <w:pPr>
        <w:shd w:val="clear" w:color="auto" w:fill="FFFFFF"/>
        <w:rPr>
          <w:rFonts w:ascii="Arial" w:eastAsia="Times New Roman" w:hAnsi="Arial" w:cs="Arial"/>
          <w:sz w:val="24"/>
          <w:szCs w:val="24"/>
          <w:lang w:eastAsia="ru-RU"/>
        </w:rPr>
      </w:pPr>
      <w:r>
        <w:rPr>
          <w:rFonts w:ascii="Arial" w:eastAsia="Times New Roman" w:hAnsi="Arial" w:cs="Arial"/>
          <w:sz w:val="24"/>
          <w:szCs w:val="24"/>
          <w:lang w:eastAsia="ru-RU"/>
        </w:rPr>
        <w:t>-</w:t>
      </w:r>
      <w:r w:rsidR="00486203" w:rsidRPr="008475FD">
        <w:rPr>
          <w:rFonts w:ascii="Arial" w:eastAsia="Times New Roman" w:hAnsi="Arial" w:cs="Arial"/>
          <w:sz w:val="24"/>
          <w:szCs w:val="24"/>
          <w:lang w:eastAsia="ru-RU"/>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w:t>
      </w:r>
      <w:r w:rsidR="00CE16AD" w:rsidRPr="008475FD">
        <w:rPr>
          <w:rFonts w:ascii="Arial" w:eastAsia="Times New Roman" w:hAnsi="Arial" w:cs="Arial"/>
          <w:sz w:val="24"/>
          <w:szCs w:val="24"/>
          <w:lang w:eastAsia="ru-RU"/>
        </w:rPr>
        <w:t xml:space="preserve"> </w:t>
      </w:r>
      <w:hyperlink r:id="rId16" w:tooltip="Федеральный закон от 24.07.2007 N 221-ФЗ (ред. от 13.07.2015) &quot;О государственном кадастре недвижимости&quot; (с изм. и доп., вступ. в силу с 24.07.2015){КонсультантПлюс}" w:history="1">
        <w:r w:rsidR="00486203" w:rsidRPr="008475FD">
          <w:rPr>
            <w:rFonts w:ascii="Arial" w:eastAsia="Times New Roman" w:hAnsi="Arial" w:cs="Arial"/>
            <w:sz w:val="24"/>
            <w:szCs w:val="24"/>
            <w:lang w:eastAsia="ru-RU"/>
          </w:rPr>
          <w:t>законом</w:t>
        </w:r>
      </w:hyperlink>
      <w:r w:rsidR="00CE16AD" w:rsidRPr="008475FD">
        <w:rPr>
          <w:rFonts w:ascii="Arial" w:hAnsi="Arial" w:cs="Arial"/>
          <w:sz w:val="24"/>
          <w:szCs w:val="24"/>
        </w:rPr>
        <w:t xml:space="preserve"> </w:t>
      </w:r>
      <w:r w:rsidR="00486203" w:rsidRPr="008475FD">
        <w:rPr>
          <w:rFonts w:ascii="Arial" w:eastAsia="Times New Roman" w:hAnsi="Arial" w:cs="Arial"/>
          <w:sz w:val="24"/>
          <w:szCs w:val="24"/>
          <w:lang w:eastAsia="ru-RU"/>
        </w:rPr>
        <w:t>«О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486203" w:rsidRPr="008475FD" w:rsidRDefault="00486203" w:rsidP="00F9732D">
      <w:pPr>
        <w:shd w:val="clear" w:color="auto" w:fill="FFFFFF"/>
        <w:ind w:firstLine="708"/>
        <w:rPr>
          <w:rFonts w:ascii="Arial" w:eastAsia="Times New Roman" w:hAnsi="Arial" w:cs="Arial"/>
          <w:sz w:val="24"/>
          <w:szCs w:val="24"/>
          <w:lang w:eastAsia="ru-RU"/>
        </w:rPr>
      </w:pPr>
      <w:r w:rsidRPr="008475FD">
        <w:rPr>
          <w:rFonts w:ascii="Arial" w:eastAsia="Times New Roman" w:hAnsi="Arial" w:cs="Arial"/>
          <w:sz w:val="24"/>
          <w:szCs w:val="24"/>
          <w:lang w:eastAsia="ru-RU"/>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486203" w:rsidRPr="008475FD" w:rsidRDefault="00486203" w:rsidP="00F9732D">
      <w:pPr>
        <w:shd w:val="clear" w:color="auto" w:fill="FFFFFF"/>
        <w:ind w:firstLine="708"/>
        <w:rPr>
          <w:rFonts w:ascii="Arial" w:eastAsia="Times New Roman" w:hAnsi="Arial" w:cs="Arial"/>
          <w:sz w:val="24"/>
          <w:szCs w:val="24"/>
          <w:lang w:eastAsia="ru-RU"/>
        </w:rPr>
      </w:pPr>
      <w:r w:rsidRPr="008475FD">
        <w:rPr>
          <w:rFonts w:ascii="Arial" w:eastAsia="Times New Roman" w:hAnsi="Arial" w:cs="Arial"/>
          <w:sz w:val="24"/>
          <w:szCs w:val="24"/>
          <w:lang w:eastAsia="ru-RU"/>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486203" w:rsidRPr="008475FD" w:rsidRDefault="00486203" w:rsidP="00F9732D">
      <w:pPr>
        <w:shd w:val="clear" w:color="auto" w:fill="FFFFFF"/>
        <w:ind w:firstLine="708"/>
        <w:rPr>
          <w:rFonts w:ascii="Arial" w:eastAsia="Times New Roman" w:hAnsi="Arial" w:cs="Arial"/>
          <w:sz w:val="24"/>
          <w:szCs w:val="24"/>
          <w:lang w:eastAsia="ru-RU"/>
        </w:rPr>
      </w:pPr>
      <w:r w:rsidRPr="008475FD">
        <w:rPr>
          <w:rFonts w:ascii="Arial" w:eastAsia="Times New Roman" w:hAnsi="Arial" w:cs="Arial"/>
          <w:sz w:val="24"/>
          <w:szCs w:val="24"/>
          <w:lang w:eastAsia="ru-RU"/>
        </w:rPr>
        <w:t>В случае присвоения адреса многоквартирному дому осуществляется одновременное присвоение адресов всем расположенным в нем помещениям.</w:t>
      </w:r>
    </w:p>
    <w:p w:rsidR="00486203" w:rsidRPr="008475FD" w:rsidRDefault="00486203" w:rsidP="00F9732D">
      <w:pPr>
        <w:shd w:val="clear" w:color="auto" w:fill="FFFFFF"/>
        <w:ind w:firstLine="708"/>
        <w:rPr>
          <w:rFonts w:ascii="Arial" w:eastAsia="Times New Roman" w:hAnsi="Arial" w:cs="Arial"/>
          <w:sz w:val="24"/>
          <w:szCs w:val="24"/>
          <w:lang w:eastAsia="ru-RU"/>
        </w:rPr>
      </w:pPr>
      <w:r w:rsidRPr="008475FD">
        <w:rPr>
          <w:rFonts w:ascii="Arial" w:eastAsia="Times New Roman" w:hAnsi="Arial" w:cs="Arial"/>
          <w:sz w:val="24"/>
          <w:szCs w:val="24"/>
          <w:lang w:eastAsia="ru-RU"/>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20.2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20.3 Аннулирование адреса объекта адресации осуществляется в случаях:</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а) прекращения существования объекта адресации;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lastRenderedPageBreak/>
        <w:t>б) отказа в осуществлении кадастрового учета объекта адресации по основаниям, указанным в</w:t>
      </w:r>
      <w:r w:rsidR="008475FD">
        <w:rPr>
          <w:rFonts w:ascii="Arial" w:eastAsia="Times New Roman" w:hAnsi="Arial" w:cs="Arial"/>
          <w:sz w:val="24"/>
          <w:szCs w:val="24"/>
          <w:lang w:eastAsia="ru-RU"/>
        </w:rPr>
        <w:t xml:space="preserve"> </w:t>
      </w:r>
      <w:hyperlink r:id="rId17" w:history="1">
        <w:r w:rsidRPr="008475FD">
          <w:rPr>
            <w:rFonts w:ascii="Arial" w:eastAsia="Times New Roman" w:hAnsi="Arial" w:cs="Arial"/>
            <w:sz w:val="24"/>
            <w:szCs w:val="24"/>
            <w:lang w:eastAsia="ru-RU"/>
          </w:rPr>
          <w:t>пунктах 1</w:t>
        </w:r>
      </w:hyperlink>
      <w:r w:rsidR="00CE16AD" w:rsidRPr="008475FD">
        <w:rPr>
          <w:rFonts w:ascii="Arial" w:hAnsi="Arial" w:cs="Arial"/>
          <w:sz w:val="24"/>
          <w:szCs w:val="24"/>
        </w:rPr>
        <w:t xml:space="preserve"> </w:t>
      </w:r>
      <w:r w:rsidRPr="008475FD">
        <w:rPr>
          <w:rFonts w:ascii="Arial" w:eastAsia="Times New Roman" w:hAnsi="Arial" w:cs="Arial"/>
          <w:sz w:val="24"/>
          <w:szCs w:val="24"/>
          <w:lang w:eastAsia="ru-RU"/>
        </w:rPr>
        <w:t>и</w:t>
      </w:r>
      <w:r w:rsidR="00CE16AD" w:rsidRPr="008475FD">
        <w:rPr>
          <w:rFonts w:ascii="Arial" w:eastAsia="Times New Roman" w:hAnsi="Arial" w:cs="Arial"/>
          <w:sz w:val="24"/>
          <w:szCs w:val="24"/>
          <w:lang w:eastAsia="ru-RU"/>
        </w:rPr>
        <w:t xml:space="preserve"> </w:t>
      </w:r>
      <w:hyperlink r:id="rId18" w:history="1">
        <w:r w:rsidRPr="008475FD">
          <w:rPr>
            <w:rFonts w:ascii="Arial" w:eastAsia="Times New Roman" w:hAnsi="Arial" w:cs="Arial"/>
            <w:sz w:val="24"/>
            <w:szCs w:val="24"/>
            <w:lang w:eastAsia="ru-RU"/>
          </w:rPr>
          <w:t>3 части 2 статьи 27</w:t>
        </w:r>
      </w:hyperlink>
      <w:r w:rsidR="00FA482A" w:rsidRPr="008475FD">
        <w:rPr>
          <w:rFonts w:ascii="Arial" w:hAnsi="Arial" w:cs="Arial"/>
          <w:sz w:val="24"/>
          <w:szCs w:val="24"/>
        </w:rPr>
        <w:t xml:space="preserve"> </w:t>
      </w:r>
      <w:r w:rsidRPr="008475FD">
        <w:rPr>
          <w:rFonts w:ascii="Arial" w:eastAsia="Times New Roman" w:hAnsi="Arial" w:cs="Arial"/>
          <w:sz w:val="24"/>
          <w:szCs w:val="24"/>
          <w:lang w:eastAsia="ru-RU"/>
        </w:rPr>
        <w:t>Федерального закона «О государственном кадастре недвижимости»;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в) присвоения объекту адресации нового адреса.</w:t>
      </w:r>
    </w:p>
    <w:p w:rsidR="00486203" w:rsidRPr="008475FD" w:rsidRDefault="00486203" w:rsidP="00F9732D">
      <w:pPr>
        <w:shd w:val="clear" w:color="auto" w:fill="FFFFFF"/>
        <w:ind w:firstLine="708"/>
        <w:rPr>
          <w:rFonts w:ascii="Arial" w:eastAsia="Times New Roman" w:hAnsi="Arial" w:cs="Arial"/>
          <w:sz w:val="24"/>
          <w:szCs w:val="24"/>
          <w:lang w:eastAsia="ru-RU"/>
        </w:rPr>
      </w:pPr>
      <w:r w:rsidRPr="008475FD">
        <w:rPr>
          <w:rFonts w:ascii="Arial" w:eastAsia="Times New Roman" w:hAnsi="Arial" w:cs="Arial"/>
          <w:sz w:val="24"/>
          <w:szCs w:val="24"/>
          <w:lang w:eastAsia="ru-RU"/>
        </w:rPr>
        <w:t>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9" w:anchor="block_2404" w:history="1">
        <w:r w:rsidRPr="008475FD">
          <w:rPr>
            <w:rFonts w:ascii="Arial" w:eastAsia="Times New Roman" w:hAnsi="Arial" w:cs="Arial"/>
            <w:sz w:val="24"/>
            <w:szCs w:val="24"/>
            <w:lang w:eastAsia="ru-RU"/>
          </w:rPr>
          <w:t>частях 4</w:t>
        </w:r>
      </w:hyperlink>
      <w:r w:rsidR="00CE16AD" w:rsidRPr="008475FD">
        <w:rPr>
          <w:rFonts w:ascii="Arial" w:hAnsi="Arial" w:cs="Arial"/>
          <w:sz w:val="24"/>
          <w:szCs w:val="24"/>
        </w:rPr>
        <w:t xml:space="preserve"> </w:t>
      </w:r>
      <w:r w:rsidRPr="008475FD">
        <w:rPr>
          <w:rFonts w:ascii="Arial" w:eastAsia="Times New Roman" w:hAnsi="Arial" w:cs="Arial"/>
          <w:sz w:val="24"/>
          <w:szCs w:val="24"/>
          <w:lang w:eastAsia="ru-RU"/>
        </w:rPr>
        <w:t>и</w:t>
      </w:r>
      <w:r w:rsidR="00CE16AD" w:rsidRPr="008475FD">
        <w:rPr>
          <w:rFonts w:ascii="Arial" w:eastAsia="Times New Roman" w:hAnsi="Arial" w:cs="Arial"/>
          <w:sz w:val="24"/>
          <w:szCs w:val="24"/>
          <w:lang w:eastAsia="ru-RU"/>
        </w:rPr>
        <w:t xml:space="preserve"> </w:t>
      </w:r>
      <w:hyperlink r:id="rId20" w:anchor="block_2405" w:history="1">
        <w:r w:rsidRPr="008475FD">
          <w:rPr>
            <w:rFonts w:ascii="Arial" w:eastAsia="Times New Roman" w:hAnsi="Arial" w:cs="Arial"/>
            <w:sz w:val="24"/>
            <w:szCs w:val="24"/>
            <w:lang w:eastAsia="ru-RU"/>
          </w:rPr>
          <w:t>5 статьи 24</w:t>
        </w:r>
      </w:hyperlink>
      <w:r w:rsidR="008475FD">
        <w:rPr>
          <w:rFonts w:ascii="Arial" w:hAnsi="Arial" w:cs="Arial"/>
          <w:sz w:val="24"/>
          <w:szCs w:val="24"/>
        </w:rPr>
        <w:t xml:space="preserve"> </w:t>
      </w:r>
      <w:r w:rsidRPr="008475FD">
        <w:rPr>
          <w:rFonts w:ascii="Arial" w:eastAsia="Times New Roman" w:hAnsi="Arial" w:cs="Arial"/>
          <w:sz w:val="24"/>
          <w:szCs w:val="24"/>
          <w:lang w:eastAsia="ru-RU"/>
        </w:rPr>
        <w:t>Федерального закона "О государственном кадастре недвижимости", из государственного кадастра недвижимости.</w:t>
      </w:r>
    </w:p>
    <w:p w:rsidR="00486203" w:rsidRPr="008475FD" w:rsidRDefault="00486203" w:rsidP="00F9732D">
      <w:pPr>
        <w:shd w:val="clear" w:color="auto" w:fill="FFFFFF"/>
        <w:ind w:firstLine="708"/>
        <w:rPr>
          <w:rFonts w:ascii="Arial" w:eastAsia="Times New Roman" w:hAnsi="Arial" w:cs="Arial"/>
          <w:sz w:val="24"/>
          <w:szCs w:val="24"/>
          <w:lang w:eastAsia="ru-RU"/>
        </w:rPr>
      </w:pPr>
      <w:r w:rsidRPr="008475FD">
        <w:rPr>
          <w:rFonts w:ascii="Arial" w:eastAsia="Times New Roman" w:hAnsi="Arial" w:cs="Arial"/>
          <w:sz w:val="24"/>
          <w:szCs w:val="24"/>
          <w:lang w:eastAsia="ru-RU"/>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486203" w:rsidRPr="008475FD" w:rsidRDefault="00486203" w:rsidP="00F9732D">
      <w:pPr>
        <w:shd w:val="clear" w:color="auto" w:fill="FFFFFF"/>
        <w:ind w:firstLine="708"/>
        <w:rPr>
          <w:rFonts w:ascii="Arial" w:eastAsia="Times New Roman" w:hAnsi="Arial" w:cs="Arial"/>
          <w:sz w:val="24"/>
          <w:szCs w:val="24"/>
          <w:lang w:eastAsia="ru-RU"/>
        </w:rPr>
      </w:pPr>
      <w:r w:rsidRPr="008475FD">
        <w:rPr>
          <w:rFonts w:ascii="Arial" w:eastAsia="Times New Roman" w:hAnsi="Arial" w:cs="Arial"/>
          <w:sz w:val="24"/>
          <w:szCs w:val="24"/>
          <w:lang w:eastAsia="ru-RU"/>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486203" w:rsidRPr="008475FD" w:rsidRDefault="00486203" w:rsidP="00F9732D">
      <w:pPr>
        <w:shd w:val="clear" w:color="auto" w:fill="FFFFFF"/>
        <w:ind w:firstLine="708"/>
        <w:rPr>
          <w:rFonts w:ascii="Arial" w:eastAsia="Times New Roman" w:hAnsi="Arial" w:cs="Arial"/>
          <w:sz w:val="24"/>
          <w:szCs w:val="24"/>
          <w:lang w:eastAsia="ru-RU"/>
        </w:rPr>
      </w:pPr>
      <w:r w:rsidRPr="008475FD">
        <w:rPr>
          <w:rFonts w:ascii="Arial" w:eastAsia="Times New Roman" w:hAnsi="Arial" w:cs="Arial"/>
          <w:sz w:val="24"/>
          <w:szCs w:val="24"/>
          <w:lang w:eastAsia="ru-RU"/>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jc w:val="center"/>
        <w:rPr>
          <w:rFonts w:ascii="Arial" w:eastAsia="Times New Roman" w:hAnsi="Arial" w:cs="Arial"/>
          <w:sz w:val="24"/>
          <w:szCs w:val="24"/>
          <w:lang w:eastAsia="ru-RU"/>
        </w:rPr>
      </w:pPr>
      <w:r w:rsidRPr="008475FD">
        <w:rPr>
          <w:rFonts w:ascii="Arial" w:eastAsia="Times New Roman" w:hAnsi="Arial" w:cs="Arial"/>
          <w:sz w:val="24"/>
          <w:szCs w:val="24"/>
          <w:lang w:eastAsia="ru-RU"/>
        </w:rPr>
        <w:t>Глава 5. НАИМЕНОВАНИЕ ОРГАНА МЕСТНОГО САМОУПРАВЛЕНИЯ,</w:t>
      </w:r>
      <w:r w:rsidR="00CE16AD" w:rsidRPr="008475FD">
        <w:rPr>
          <w:rFonts w:ascii="Arial" w:eastAsia="Times New Roman" w:hAnsi="Arial" w:cs="Arial"/>
          <w:sz w:val="24"/>
          <w:szCs w:val="24"/>
          <w:lang w:eastAsia="ru-RU"/>
        </w:rPr>
        <w:t xml:space="preserve"> </w:t>
      </w:r>
      <w:r w:rsidRPr="008475FD">
        <w:rPr>
          <w:rFonts w:ascii="Arial" w:eastAsia="Times New Roman" w:hAnsi="Arial" w:cs="Arial"/>
          <w:sz w:val="24"/>
          <w:szCs w:val="24"/>
          <w:lang w:eastAsia="ru-RU"/>
        </w:rPr>
        <w:t>ПРЕДОСТАВЛЯЮЩЕГО МУНИЦИПАЛЬНУЮ УСЛУГУ</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22.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w:t>
      </w:r>
      <w:r w:rsidR="00C53D26" w:rsidRPr="008475FD">
        <w:rPr>
          <w:rFonts w:ascii="Arial" w:eastAsia="Times New Roman" w:hAnsi="Arial" w:cs="Arial"/>
          <w:sz w:val="24"/>
          <w:szCs w:val="24"/>
          <w:lang w:eastAsia="ru-RU"/>
        </w:rPr>
        <w:t xml:space="preserve">ием Думы </w:t>
      </w:r>
      <w:proofErr w:type="spellStart"/>
      <w:r w:rsidR="00C53D26" w:rsidRPr="008475FD">
        <w:rPr>
          <w:rFonts w:ascii="Arial" w:eastAsia="Times New Roman" w:hAnsi="Arial" w:cs="Arial"/>
          <w:sz w:val="24"/>
          <w:szCs w:val="24"/>
          <w:lang w:eastAsia="ru-RU"/>
        </w:rPr>
        <w:t>Утуликского</w:t>
      </w:r>
      <w:proofErr w:type="spellEnd"/>
      <w:r w:rsidR="00C53D26" w:rsidRPr="008475FD">
        <w:rPr>
          <w:rFonts w:ascii="Arial" w:eastAsia="Times New Roman" w:hAnsi="Arial" w:cs="Arial"/>
          <w:sz w:val="24"/>
          <w:szCs w:val="24"/>
          <w:lang w:eastAsia="ru-RU"/>
        </w:rPr>
        <w:t xml:space="preserve"> муниципального</w:t>
      </w:r>
      <w:r w:rsidRPr="008475FD">
        <w:rPr>
          <w:rFonts w:ascii="Arial" w:eastAsia="Times New Roman" w:hAnsi="Arial" w:cs="Arial"/>
          <w:sz w:val="24"/>
          <w:szCs w:val="24"/>
          <w:lang w:eastAsia="ru-RU"/>
        </w:rPr>
        <w:t xml:space="preserve"> образования</w:t>
      </w:r>
      <w:r w:rsidRPr="008475FD">
        <w:rPr>
          <w:rFonts w:ascii="Arial" w:eastAsia="Times New Roman" w:hAnsi="Arial" w:cs="Arial"/>
          <w:i/>
          <w:iCs/>
          <w:sz w:val="24"/>
          <w:szCs w:val="24"/>
          <w:lang w:eastAsia="ru-RU"/>
        </w:rPr>
        <w:t>.</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23. В предоставлении муниципальной услуги участвуют:</w:t>
      </w:r>
    </w:p>
    <w:p w:rsidR="00486203" w:rsidRPr="008475FD" w:rsidRDefault="00C53D26"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 xml:space="preserve">- </w:t>
      </w:r>
      <w:r w:rsidR="00486203" w:rsidRPr="008475FD">
        <w:rPr>
          <w:rFonts w:ascii="Arial" w:eastAsia="Times New Roman" w:hAnsi="Arial" w:cs="Arial"/>
          <w:sz w:val="24"/>
          <w:szCs w:val="24"/>
          <w:lang w:eastAsia="ru-RU"/>
        </w:rPr>
        <w:t>Федеральная налоговая служба;</w:t>
      </w:r>
    </w:p>
    <w:p w:rsidR="00486203" w:rsidRPr="008475FD" w:rsidRDefault="00C53D26"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 xml:space="preserve">- </w:t>
      </w:r>
      <w:r w:rsidR="00486203" w:rsidRPr="008475FD">
        <w:rPr>
          <w:rFonts w:ascii="Arial" w:eastAsia="Times New Roman" w:hAnsi="Arial" w:cs="Arial"/>
          <w:sz w:val="24"/>
          <w:szCs w:val="24"/>
          <w:lang w:eastAsia="ru-RU"/>
        </w:rPr>
        <w:t>Федеральная служба государственной регистрации, кадастра и картографии;</w:t>
      </w:r>
    </w:p>
    <w:p w:rsidR="00486203" w:rsidRPr="008475FD" w:rsidRDefault="00C53D26"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 xml:space="preserve">- </w:t>
      </w:r>
      <w:r w:rsidR="00486203" w:rsidRPr="008475FD">
        <w:rPr>
          <w:rFonts w:ascii="Arial" w:eastAsia="Times New Roman" w:hAnsi="Arial" w:cs="Arial"/>
          <w:sz w:val="24"/>
          <w:szCs w:val="24"/>
          <w:lang w:eastAsia="ru-RU"/>
        </w:rPr>
        <w:t xml:space="preserve">Администрация </w:t>
      </w:r>
      <w:proofErr w:type="spellStart"/>
      <w:r w:rsidR="00FA482A" w:rsidRPr="008475FD">
        <w:rPr>
          <w:rFonts w:ascii="Arial" w:eastAsia="Times New Roman" w:hAnsi="Arial" w:cs="Arial"/>
          <w:sz w:val="24"/>
          <w:szCs w:val="24"/>
          <w:lang w:eastAsia="ru-RU"/>
        </w:rPr>
        <w:t>Утуликского</w:t>
      </w:r>
      <w:proofErr w:type="spellEnd"/>
      <w:r w:rsidR="00FA482A" w:rsidRPr="008475FD">
        <w:rPr>
          <w:rFonts w:ascii="Arial" w:eastAsia="Times New Roman" w:hAnsi="Arial" w:cs="Arial"/>
          <w:sz w:val="24"/>
          <w:szCs w:val="24"/>
          <w:lang w:eastAsia="ru-RU"/>
        </w:rPr>
        <w:t xml:space="preserve"> сельского поселения</w:t>
      </w:r>
      <w:r w:rsidR="00486203" w:rsidRPr="008475FD">
        <w:rPr>
          <w:rFonts w:ascii="Arial" w:eastAsia="Times New Roman" w:hAnsi="Arial" w:cs="Arial"/>
          <w:sz w:val="24"/>
          <w:szCs w:val="24"/>
          <w:lang w:eastAsia="ru-RU"/>
        </w:rPr>
        <w:t>.</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jc w:val="center"/>
        <w:rPr>
          <w:rFonts w:ascii="Arial" w:eastAsia="Times New Roman" w:hAnsi="Arial" w:cs="Arial"/>
          <w:sz w:val="24"/>
          <w:szCs w:val="24"/>
          <w:lang w:eastAsia="ru-RU"/>
        </w:rPr>
      </w:pPr>
      <w:r w:rsidRPr="008475FD">
        <w:rPr>
          <w:rFonts w:ascii="Arial" w:eastAsia="Times New Roman" w:hAnsi="Arial" w:cs="Arial"/>
          <w:sz w:val="24"/>
          <w:szCs w:val="24"/>
          <w:lang w:eastAsia="ru-RU"/>
        </w:rPr>
        <w:t>Глава 6. ОПИСАНИЕ РЕЗУЛЬТАТА</w:t>
      </w:r>
      <w:r w:rsidR="008475FD">
        <w:rPr>
          <w:rFonts w:ascii="Arial" w:eastAsia="Times New Roman" w:hAnsi="Arial" w:cs="Arial"/>
          <w:sz w:val="24"/>
          <w:szCs w:val="24"/>
          <w:lang w:eastAsia="ru-RU"/>
        </w:rPr>
        <w:t xml:space="preserve"> </w:t>
      </w:r>
      <w:r w:rsidRPr="008475FD">
        <w:rPr>
          <w:rFonts w:ascii="Arial" w:eastAsia="Times New Roman" w:hAnsi="Arial" w:cs="Arial"/>
          <w:sz w:val="24"/>
          <w:szCs w:val="24"/>
          <w:lang w:eastAsia="ru-RU"/>
        </w:rPr>
        <w:t>ПРЕДОСТАВЛЕНИЯ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24. Конечным результатом предоставления муниципальной услуги является:</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 xml:space="preserve">- постановление администрации </w:t>
      </w:r>
      <w:proofErr w:type="spellStart"/>
      <w:r w:rsidR="00C53D26" w:rsidRPr="008475FD">
        <w:rPr>
          <w:rFonts w:ascii="Arial" w:eastAsia="Times New Roman" w:hAnsi="Arial" w:cs="Arial"/>
          <w:sz w:val="24"/>
          <w:szCs w:val="24"/>
          <w:lang w:eastAsia="ru-RU"/>
        </w:rPr>
        <w:t>Утуликского</w:t>
      </w:r>
      <w:proofErr w:type="spellEnd"/>
      <w:r w:rsidR="00C53D26" w:rsidRPr="008475FD">
        <w:rPr>
          <w:rFonts w:ascii="Arial" w:eastAsia="Times New Roman" w:hAnsi="Arial" w:cs="Arial"/>
          <w:sz w:val="24"/>
          <w:szCs w:val="24"/>
          <w:lang w:eastAsia="ru-RU"/>
        </w:rPr>
        <w:t xml:space="preserve"> сельского поселения</w:t>
      </w:r>
      <w:r w:rsidRPr="008475FD">
        <w:rPr>
          <w:rFonts w:ascii="Arial" w:eastAsia="Times New Roman" w:hAnsi="Arial" w:cs="Arial"/>
          <w:sz w:val="24"/>
          <w:szCs w:val="24"/>
          <w:lang w:eastAsia="ru-RU"/>
        </w:rPr>
        <w:t xml:space="preserve"> о присвоении, изменении или аннулировании адреса объекту недвижимости;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 уведомление об отказе в предоставлении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jc w:val="center"/>
        <w:rPr>
          <w:rFonts w:ascii="Arial" w:eastAsia="Times New Roman" w:hAnsi="Arial" w:cs="Arial"/>
          <w:sz w:val="24"/>
          <w:szCs w:val="24"/>
          <w:lang w:eastAsia="ru-RU"/>
        </w:rPr>
      </w:pPr>
      <w:r w:rsidRPr="008475FD">
        <w:rPr>
          <w:rFonts w:ascii="Arial" w:eastAsia="Times New Roman" w:hAnsi="Arial" w:cs="Arial"/>
          <w:sz w:val="24"/>
          <w:szCs w:val="24"/>
          <w:lang w:eastAsia="ru-RU"/>
        </w:rPr>
        <w:lastRenderedPageBreak/>
        <w:t>Глава 7. СРОК ПРЕДОСТАВЛЕНИЯ МУНИЦИПАЛЬНОЙ УСЛУГИ, В ТОМ</w:t>
      </w:r>
      <w:r w:rsidR="00CE16AD" w:rsidRPr="008475FD">
        <w:rPr>
          <w:rFonts w:ascii="Arial" w:eastAsia="Times New Roman" w:hAnsi="Arial" w:cs="Arial"/>
          <w:sz w:val="24"/>
          <w:szCs w:val="24"/>
          <w:lang w:eastAsia="ru-RU"/>
        </w:rPr>
        <w:t xml:space="preserve"> </w:t>
      </w:r>
      <w:r w:rsidRPr="008475FD">
        <w:rPr>
          <w:rFonts w:ascii="Arial" w:eastAsia="Times New Roman" w:hAnsi="Arial" w:cs="Arial"/>
          <w:sz w:val="24"/>
          <w:szCs w:val="24"/>
          <w:lang w:eastAsia="ru-RU"/>
        </w:rPr>
        <w:t>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25. Общий срок предоставления муниципальной услуги составляет не более 18 рабочих дней со дня поступления заявления.</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Датой присвоения, изменения или аннулирования объекту адресации адреса признается дата внесения сведений об адресе объекта адресации в государственный адресный реестр.</w:t>
      </w:r>
    </w:p>
    <w:p w:rsidR="00486203" w:rsidRPr="008475FD" w:rsidRDefault="00486203" w:rsidP="00F9732D">
      <w:pPr>
        <w:shd w:val="clear" w:color="auto" w:fill="FFFFFF"/>
        <w:ind w:firstLine="708"/>
        <w:rPr>
          <w:rFonts w:ascii="Arial" w:eastAsia="Times New Roman" w:hAnsi="Arial" w:cs="Arial"/>
          <w:sz w:val="24"/>
          <w:szCs w:val="24"/>
          <w:lang w:eastAsia="ru-RU"/>
        </w:rPr>
      </w:pPr>
      <w:r w:rsidRPr="008475FD">
        <w:rPr>
          <w:rFonts w:ascii="Arial" w:eastAsia="Times New Roman" w:hAnsi="Arial" w:cs="Arial"/>
          <w:sz w:val="24"/>
          <w:szCs w:val="24"/>
          <w:lang w:eastAsia="ru-RU"/>
        </w:rPr>
        <w:t>В случае представления заявления через МФЦ срок, указанный в настоящем пункте, исчисляется со дня передачи МФЦ заявления и документов, указанных в пункте</w:t>
      </w:r>
      <w:r w:rsidR="00CE16AD" w:rsidRPr="008475FD">
        <w:rPr>
          <w:rFonts w:ascii="Arial" w:eastAsia="Times New Roman" w:hAnsi="Arial" w:cs="Arial"/>
          <w:sz w:val="24"/>
          <w:szCs w:val="24"/>
          <w:lang w:eastAsia="ru-RU"/>
        </w:rPr>
        <w:t xml:space="preserve"> </w:t>
      </w:r>
      <w:hyperlink r:id="rId21" w:anchor="Par135" w:tooltip="34. К заявлению прилагаются следующие документы:" w:history="1">
        <w:r w:rsidRPr="008475FD">
          <w:rPr>
            <w:rFonts w:ascii="Arial" w:eastAsia="Times New Roman" w:hAnsi="Arial" w:cs="Arial"/>
            <w:sz w:val="24"/>
            <w:szCs w:val="24"/>
            <w:lang w:eastAsia="ru-RU"/>
          </w:rPr>
          <w:t>30</w:t>
        </w:r>
      </w:hyperlink>
      <w:r w:rsidR="00CE16AD" w:rsidRPr="008475FD">
        <w:rPr>
          <w:rFonts w:ascii="Arial" w:hAnsi="Arial" w:cs="Arial"/>
          <w:sz w:val="24"/>
          <w:szCs w:val="24"/>
        </w:rPr>
        <w:t xml:space="preserve"> </w:t>
      </w:r>
      <w:r w:rsidRPr="008475FD">
        <w:rPr>
          <w:rFonts w:ascii="Arial" w:eastAsia="Times New Roman" w:hAnsi="Arial" w:cs="Arial"/>
          <w:sz w:val="24"/>
          <w:szCs w:val="24"/>
          <w:lang w:eastAsia="ru-RU"/>
        </w:rPr>
        <w:t>настоящего административного регламента (при их наличии), в уполномоченный орган.</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26. Выдача (направление) результата предоставления муниципальной услуги осуществляется не позднее одного рабочего дня со дня истечения срока, указанного в</w:t>
      </w:r>
      <w:r w:rsidR="00CE16AD" w:rsidRPr="008475FD">
        <w:rPr>
          <w:rFonts w:ascii="Arial" w:eastAsia="Times New Roman" w:hAnsi="Arial" w:cs="Arial"/>
          <w:sz w:val="24"/>
          <w:szCs w:val="24"/>
          <w:lang w:eastAsia="ru-RU"/>
        </w:rPr>
        <w:t xml:space="preserve"> </w:t>
      </w:r>
      <w:hyperlink r:id="rId22"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8475FD">
          <w:rPr>
            <w:rFonts w:ascii="Arial" w:eastAsia="Times New Roman" w:hAnsi="Arial" w:cs="Arial"/>
            <w:sz w:val="24"/>
            <w:szCs w:val="24"/>
            <w:lang w:eastAsia="ru-RU"/>
          </w:rPr>
          <w:t>пунктах 94</w:t>
        </w:r>
      </w:hyperlink>
      <w:r w:rsidR="00CE16AD" w:rsidRPr="008475FD">
        <w:rPr>
          <w:rFonts w:ascii="Arial" w:hAnsi="Arial" w:cs="Arial"/>
          <w:sz w:val="24"/>
          <w:szCs w:val="24"/>
        </w:rPr>
        <w:t xml:space="preserve"> </w:t>
      </w:r>
      <w:r w:rsidRPr="008475FD">
        <w:rPr>
          <w:rFonts w:ascii="Arial" w:eastAsia="Times New Roman" w:hAnsi="Arial" w:cs="Arial"/>
          <w:sz w:val="24"/>
          <w:szCs w:val="24"/>
          <w:lang w:eastAsia="ru-RU"/>
        </w:rPr>
        <w:t>и</w:t>
      </w:r>
      <w:r w:rsidR="00CE16AD" w:rsidRPr="008475FD">
        <w:rPr>
          <w:rFonts w:ascii="Arial" w:eastAsia="Times New Roman" w:hAnsi="Arial" w:cs="Arial"/>
          <w:sz w:val="24"/>
          <w:szCs w:val="24"/>
          <w:lang w:eastAsia="ru-RU"/>
        </w:rPr>
        <w:t xml:space="preserve"> </w:t>
      </w:r>
      <w:hyperlink r:id="rId23"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 w:history="1">
        <w:r w:rsidRPr="008475FD">
          <w:rPr>
            <w:rFonts w:ascii="Arial" w:eastAsia="Times New Roman" w:hAnsi="Arial" w:cs="Arial"/>
            <w:sz w:val="24"/>
            <w:szCs w:val="24"/>
            <w:lang w:eastAsia="ru-RU"/>
          </w:rPr>
          <w:t>95</w:t>
        </w:r>
      </w:hyperlink>
      <w:r w:rsidR="00CE16AD" w:rsidRPr="008475FD">
        <w:rPr>
          <w:rFonts w:ascii="Arial" w:hAnsi="Arial" w:cs="Arial"/>
          <w:sz w:val="24"/>
          <w:szCs w:val="24"/>
        </w:rPr>
        <w:t xml:space="preserve"> </w:t>
      </w:r>
      <w:r w:rsidRPr="008475FD">
        <w:rPr>
          <w:rFonts w:ascii="Arial" w:eastAsia="Times New Roman" w:hAnsi="Arial" w:cs="Arial"/>
          <w:sz w:val="24"/>
          <w:szCs w:val="24"/>
          <w:lang w:eastAsia="ru-RU"/>
        </w:rPr>
        <w:t>настоящего административного регламента, либо направления документа не позднее рабочего дня, следующего за 10-м рабочим днем, со дня истечения установленного</w:t>
      </w:r>
      <w:r w:rsidR="00CE16AD" w:rsidRPr="008475FD">
        <w:rPr>
          <w:rFonts w:ascii="Arial" w:eastAsia="Times New Roman" w:hAnsi="Arial" w:cs="Arial"/>
          <w:sz w:val="24"/>
          <w:szCs w:val="24"/>
          <w:lang w:eastAsia="ru-RU"/>
        </w:rPr>
        <w:t xml:space="preserve"> </w:t>
      </w:r>
      <w:hyperlink r:id="rId24"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8475FD">
          <w:rPr>
            <w:rFonts w:ascii="Arial" w:eastAsia="Times New Roman" w:hAnsi="Arial" w:cs="Arial"/>
            <w:sz w:val="24"/>
            <w:szCs w:val="24"/>
            <w:lang w:eastAsia="ru-RU"/>
          </w:rPr>
          <w:t>пунктами 94</w:t>
        </w:r>
      </w:hyperlink>
      <w:r w:rsidR="00CE16AD" w:rsidRPr="008475FD">
        <w:rPr>
          <w:rFonts w:ascii="Arial" w:hAnsi="Arial" w:cs="Arial"/>
          <w:sz w:val="24"/>
          <w:szCs w:val="24"/>
        </w:rPr>
        <w:t xml:space="preserve"> </w:t>
      </w:r>
      <w:r w:rsidRPr="008475FD">
        <w:rPr>
          <w:rFonts w:ascii="Arial" w:eastAsia="Times New Roman" w:hAnsi="Arial" w:cs="Arial"/>
          <w:sz w:val="24"/>
          <w:szCs w:val="24"/>
          <w:lang w:eastAsia="ru-RU"/>
        </w:rPr>
        <w:t>и</w:t>
      </w:r>
      <w:r w:rsidR="00CE16AD" w:rsidRPr="008475FD">
        <w:rPr>
          <w:rFonts w:ascii="Arial" w:eastAsia="Times New Roman" w:hAnsi="Arial" w:cs="Arial"/>
          <w:sz w:val="24"/>
          <w:szCs w:val="24"/>
          <w:lang w:eastAsia="ru-RU"/>
        </w:rPr>
        <w:t xml:space="preserve"> </w:t>
      </w:r>
      <w:hyperlink r:id="rId25"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 w:history="1">
        <w:r w:rsidRPr="008475FD">
          <w:rPr>
            <w:rFonts w:ascii="Arial" w:eastAsia="Times New Roman" w:hAnsi="Arial" w:cs="Arial"/>
            <w:sz w:val="24"/>
            <w:szCs w:val="24"/>
            <w:lang w:eastAsia="ru-RU"/>
          </w:rPr>
          <w:t>95</w:t>
        </w:r>
      </w:hyperlink>
      <w:r w:rsidR="00CE16AD" w:rsidRPr="008475FD">
        <w:rPr>
          <w:rFonts w:ascii="Arial" w:hAnsi="Arial" w:cs="Arial"/>
          <w:sz w:val="24"/>
          <w:szCs w:val="24"/>
        </w:rPr>
        <w:t xml:space="preserve"> </w:t>
      </w:r>
      <w:r w:rsidRPr="008475FD">
        <w:rPr>
          <w:rFonts w:ascii="Arial" w:eastAsia="Times New Roman" w:hAnsi="Arial" w:cs="Arial"/>
          <w:sz w:val="24"/>
          <w:szCs w:val="24"/>
          <w:lang w:eastAsia="ru-RU"/>
        </w:rPr>
        <w:t>настоящего административного регламента срока посредством почтового отправления по указанному в заявлении почтовому адресу.</w:t>
      </w:r>
    </w:p>
    <w:p w:rsidR="00486203" w:rsidRPr="008475FD" w:rsidRDefault="00486203" w:rsidP="00F9732D">
      <w:pPr>
        <w:shd w:val="clear" w:color="auto" w:fill="FFFFFF"/>
        <w:ind w:firstLine="708"/>
        <w:rPr>
          <w:rFonts w:ascii="Arial" w:eastAsia="Times New Roman" w:hAnsi="Arial" w:cs="Arial"/>
          <w:sz w:val="24"/>
          <w:szCs w:val="24"/>
          <w:lang w:eastAsia="ru-RU"/>
        </w:rPr>
      </w:pPr>
      <w:r w:rsidRPr="008475FD">
        <w:rPr>
          <w:rFonts w:ascii="Arial" w:eastAsia="Times New Roman" w:hAnsi="Arial" w:cs="Arial"/>
          <w:sz w:val="24"/>
          <w:szCs w:val="24"/>
          <w:lang w:eastAsia="ru-RU"/>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27. Документы, полученные от заявителя, в течение 1 рабочего дня, следующего за днём регистрации заявления и документов, передаются в письменной форме на бумажном носителе в уполномоченный орган.</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27.1. Срок приостановления предоставления муниципальной услуги законодательством Российской Федерации и Иркутской области не предусмотрен.</w:t>
      </w:r>
    </w:p>
    <w:p w:rsidR="00486203" w:rsidRPr="008475FD" w:rsidRDefault="00486203" w:rsidP="00486203">
      <w:pPr>
        <w:shd w:val="clear" w:color="auto" w:fill="FFFFFF"/>
        <w:jc w:val="center"/>
        <w:rPr>
          <w:rFonts w:ascii="Arial" w:eastAsia="Times New Roman" w:hAnsi="Arial" w:cs="Arial"/>
          <w:sz w:val="24"/>
          <w:szCs w:val="24"/>
          <w:lang w:eastAsia="ru-RU"/>
        </w:rPr>
      </w:pPr>
    </w:p>
    <w:p w:rsidR="00486203" w:rsidRPr="008475FD" w:rsidRDefault="00486203" w:rsidP="00486203">
      <w:pPr>
        <w:shd w:val="clear" w:color="auto" w:fill="FFFFFF"/>
        <w:jc w:val="center"/>
        <w:rPr>
          <w:rFonts w:ascii="Arial" w:eastAsia="Times New Roman" w:hAnsi="Arial" w:cs="Arial"/>
          <w:sz w:val="24"/>
          <w:szCs w:val="24"/>
          <w:lang w:eastAsia="ru-RU"/>
        </w:rPr>
      </w:pPr>
      <w:r w:rsidRPr="008475FD">
        <w:rPr>
          <w:rFonts w:ascii="Arial" w:eastAsia="Times New Roman" w:hAnsi="Arial" w:cs="Arial"/>
          <w:sz w:val="24"/>
          <w:szCs w:val="24"/>
          <w:lang w:eastAsia="ru-RU"/>
        </w:rPr>
        <w:t>Глава 8. ПЕРЕЧЕНЬ НОРМАТИВНЫХ ПРАВОВЫХ АКТОВ, РЕГУЛИРУЮЩИХ</w:t>
      </w:r>
      <w:r w:rsidR="00F9732D">
        <w:rPr>
          <w:rFonts w:ascii="Arial" w:eastAsia="Times New Roman" w:hAnsi="Arial" w:cs="Arial"/>
          <w:sz w:val="24"/>
          <w:szCs w:val="24"/>
          <w:lang w:eastAsia="ru-RU"/>
        </w:rPr>
        <w:t xml:space="preserve"> </w:t>
      </w:r>
      <w:r w:rsidRPr="008475FD">
        <w:rPr>
          <w:rFonts w:ascii="Arial" w:eastAsia="Times New Roman" w:hAnsi="Arial" w:cs="Arial"/>
          <w:sz w:val="24"/>
          <w:szCs w:val="24"/>
          <w:lang w:eastAsia="ru-RU"/>
        </w:rPr>
        <w:t>ОТНОШЕНИЯ, ВОЗНИКАЮЩИЕ В СВЯЗИ С ПРЕДОСТАВЛЕНИЕМ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28. Предоставление муниципальной услуги осуществляется в соответствии с законодательством.</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29. Правовой основой предоставления муниципальной услуги являются следующие нормативные правовые акты:</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а) Конституция Российской Федерации (Российская газета, № 7, 21.01.2009, Собрание законодательства РФ, №4, 26.01.2009, ст. 445, Парламентская газета, №4, 23-29.01.2009);</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б) Градостроительный кодекс Российской Федерации (Российская газета, №290, 30.12.2014, Собрание законодательства Российской Федерации, № 1 (часть 1), 03.01.2005, Парламентская газета, №5-6, 14.01.2005);</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№40, ст. 3822, Парламентская газета, 08.10.2003, №186, Российская газета, 08.10.2003, №202);</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г)</w:t>
      </w:r>
      <w:r w:rsidR="00CE16AD" w:rsidRPr="008475FD">
        <w:rPr>
          <w:rFonts w:ascii="Arial" w:eastAsia="Times New Roman" w:hAnsi="Arial" w:cs="Arial"/>
          <w:sz w:val="24"/>
          <w:szCs w:val="24"/>
          <w:lang w:eastAsia="ru-RU"/>
        </w:rPr>
        <w:t xml:space="preserve"> </w:t>
      </w:r>
      <w:hyperlink r:id="rId26"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Pr="008475FD">
          <w:rPr>
            <w:rFonts w:ascii="Arial" w:eastAsia="Times New Roman" w:hAnsi="Arial" w:cs="Arial"/>
            <w:sz w:val="24"/>
            <w:szCs w:val="24"/>
            <w:lang w:eastAsia="ru-RU"/>
          </w:rPr>
          <w:t>постановление</w:t>
        </w:r>
      </w:hyperlink>
      <w:r w:rsidR="008475FD">
        <w:rPr>
          <w:rFonts w:ascii="Arial" w:hAnsi="Arial" w:cs="Arial"/>
          <w:sz w:val="24"/>
          <w:szCs w:val="24"/>
        </w:rPr>
        <w:t xml:space="preserve"> </w:t>
      </w:r>
      <w:r w:rsidRPr="008475FD">
        <w:rPr>
          <w:rFonts w:ascii="Arial" w:eastAsia="Times New Roman" w:hAnsi="Arial" w:cs="Arial"/>
          <w:sz w:val="24"/>
          <w:szCs w:val="24"/>
          <w:lang w:eastAsia="ru-RU"/>
        </w:rPr>
        <w:t xml:space="preserve">Правительства Российской Федерации от 19 ноября 2014 года №1221 «Об утверждении Правил присвоения, изменения и аннулирования </w:t>
      </w:r>
      <w:r w:rsidRPr="008475FD">
        <w:rPr>
          <w:rFonts w:ascii="Arial" w:eastAsia="Times New Roman" w:hAnsi="Arial" w:cs="Arial"/>
          <w:sz w:val="24"/>
          <w:szCs w:val="24"/>
          <w:lang w:eastAsia="ru-RU"/>
        </w:rPr>
        <w:lastRenderedPageBreak/>
        <w:t>адресов»</w:t>
      </w:r>
      <w:r w:rsidR="008475FD">
        <w:rPr>
          <w:rFonts w:ascii="Arial" w:eastAsia="Times New Roman" w:hAnsi="Arial" w:cs="Arial"/>
          <w:sz w:val="24"/>
          <w:szCs w:val="24"/>
          <w:lang w:eastAsia="ru-RU"/>
        </w:rPr>
        <w:t xml:space="preserve"> </w:t>
      </w:r>
      <w:r w:rsidRPr="008475FD">
        <w:rPr>
          <w:rFonts w:ascii="Arial" w:eastAsia="Times New Roman" w:hAnsi="Arial" w:cs="Arial"/>
          <w:sz w:val="24"/>
          <w:szCs w:val="24"/>
          <w:lang w:eastAsia="ru-RU"/>
        </w:rPr>
        <w:t>(Собрание законодательства Российской Федерации, №48, ст. 6861, 01.12.2014);</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д)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е) приказ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 xml:space="preserve">ж) Устав </w:t>
      </w:r>
      <w:proofErr w:type="spellStart"/>
      <w:r w:rsidR="001B28D9" w:rsidRPr="008475FD">
        <w:rPr>
          <w:rFonts w:ascii="Arial" w:eastAsia="Times New Roman" w:hAnsi="Arial" w:cs="Arial"/>
          <w:sz w:val="24"/>
          <w:szCs w:val="24"/>
          <w:lang w:eastAsia="ru-RU"/>
        </w:rPr>
        <w:t>Утуликского</w:t>
      </w:r>
      <w:proofErr w:type="spellEnd"/>
      <w:r w:rsidRPr="008475FD">
        <w:rPr>
          <w:rFonts w:ascii="Arial" w:eastAsia="Times New Roman" w:hAnsi="Arial" w:cs="Arial"/>
          <w:sz w:val="24"/>
          <w:szCs w:val="24"/>
          <w:lang w:eastAsia="ru-RU"/>
        </w:rPr>
        <w:t xml:space="preserve"> муниципального образования, утвержденный решением Думы </w:t>
      </w:r>
      <w:proofErr w:type="spellStart"/>
      <w:r w:rsidR="001B28D9" w:rsidRPr="008475FD">
        <w:rPr>
          <w:rFonts w:ascii="Arial" w:eastAsia="Times New Roman" w:hAnsi="Arial" w:cs="Arial"/>
          <w:sz w:val="24"/>
          <w:szCs w:val="24"/>
          <w:lang w:eastAsia="ru-RU"/>
        </w:rPr>
        <w:t>Утуликского</w:t>
      </w:r>
      <w:proofErr w:type="spellEnd"/>
      <w:r w:rsidR="001B28D9" w:rsidRPr="008475FD">
        <w:rPr>
          <w:rFonts w:ascii="Arial" w:eastAsia="Times New Roman" w:hAnsi="Arial" w:cs="Arial"/>
          <w:sz w:val="24"/>
          <w:szCs w:val="24"/>
          <w:lang w:eastAsia="ru-RU"/>
        </w:rPr>
        <w:t xml:space="preserve"> сельского поселения</w:t>
      </w:r>
      <w:r w:rsidRPr="008475FD">
        <w:rPr>
          <w:rFonts w:ascii="Arial" w:eastAsia="Times New Roman" w:hAnsi="Arial" w:cs="Arial"/>
          <w:sz w:val="24"/>
          <w:szCs w:val="24"/>
          <w:lang w:eastAsia="ru-RU"/>
        </w:rPr>
        <w:t xml:space="preserve"> № </w:t>
      </w:r>
      <w:r w:rsidR="001B28D9" w:rsidRPr="008475FD">
        <w:rPr>
          <w:rFonts w:ascii="Arial" w:eastAsia="Times New Roman" w:hAnsi="Arial" w:cs="Arial"/>
          <w:sz w:val="24"/>
          <w:szCs w:val="24"/>
          <w:lang w:eastAsia="ru-RU"/>
        </w:rPr>
        <w:t>1</w:t>
      </w:r>
      <w:r w:rsidRPr="008475FD">
        <w:rPr>
          <w:rFonts w:ascii="Arial" w:eastAsia="Times New Roman" w:hAnsi="Arial" w:cs="Arial"/>
          <w:sz w:val="24"/>
          <w:szCs w:val="24"/>
          <w:lang w:eastAsia="ru-RU"/>
        </w:rPr>
        <w:t>1-1</w:t>
      </w:r>
      <w:r w:rsidR="001B28D9" w:rsidRPr="008475FD">
        <w:rPr>
          <w:rFonts w:ascii="Arial" w:eastAsia="Times New Roman" w:hAnsi="Arial" w:cs="Arial"/>
          <w:sz w:val="24"/>
          <w:szCs w:val="24"/>
          <w:lang w:eastAsia="ru-RU"/>
        </w:rPr>
        <w:t>сд</w:t>
      </w:r>
      <w:r w:rsidRPr="008475FD">
        <w:rPr>
          <w:rFonts w:ascii="Arial" w:eastAsia="Times New Roman" w:hAnsi="Arial" w:cs="Arial"/>
          <w:sz w:val="24"/>
          <w:szCs w:val="24"/>
          <w:lang w:eastAsia="ru-RU"/>
        </w:rPr>
        <w:t xml:space="preserve"> от </w:t>
      </w:r>
      <w:r w:rsidR="001B28D9" w:rsidRPr="008475FD">
        <w:rPr>
          <w:rFonts w:ascii="Arial" w:eastAsia="Times New Roman" w:hAnsi="Arial" w:cs="Arial"/>
          <w:sz w:val="24"/>
          <w:szCs w:val="24"/>
          <w:lang w:eastAsia="ru-RU"/>
        </w:rPr>
        <w:t>5</w:t>
      </w:r>
      <w:r w:rsidRPr="008475FD">
        <w:rPr>
          <w:rFonts w:ascii="Arial" w:eastAsia="Times New Roman" w:hAnsi="Arial" w:cs="Arial"/>
          <w:sz w:val="24"/>
          <w:szCs w:val="24"/>
          <w:lang w:eastAsia="ru-RU"/>
        </w:rPr>
        <w:t xml:space="preserve"> декабря 2005 года (с изменениями и дополнениями) </w:t>
      </w:r>
      <w:r w:rsidR="001B28D9" w:rsidRPr="008475FD">
        <w:rPr>
          <w:rFonts w:ascii="Arial" w:eastAsia="Times New Roman" w:hAnsi="Arial" w:cs="Arial"/>
          <w:sz w:val="24"/>
          <w:szCs w:val="24"/>
          <w:lang w:eastAsia="ru-RU"/>
        </w:rPr>
        <w:t>(«Славное море» № 52 (8915) от 29.12.2005г</w:t>
      </w:r>
      <w:r w:rsidRPr="008475FD">
        <w:rPr>
          <w:rFonts w:ascii="Arial" w:eastAsia="Times New Roman" w:hAnsi="Arial" w:cs="Arial"/>
          <w:sz w:val="24"/>
          <w:szCs w:val="24"/>
          <w:lang w:eastAsia="ru-RU"/>
        </w:rPr>
        <w:t>);</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 xml:space="preserve">и) Решение Думы </w:t>
      </w:r>
      <w:proofErr w:type="spellStart"/>
      <w:r w:rsidR="0066792D" w:rsidRPr="008475FD">
        <w:rPr>
          <w:rFonts w:ascii="Arial" w:eastAsia="Times New Roman" w:hAnsi="Arial" w:cs="Arial"/>
          <w:sz w:val="24"/>
          <w:szCs w:val="24"/>
          <w:lang w:eastAsia="ru-RU"/>
        </w:rPr>
        <w:t>Утуликского</w:t>
      </w:r>
      <w:proofErr w:type="spellEnd"/>
      <w:r w:rsidR="0066792D" w:rsidRPr="008475FD">
        <w:rPr>
          <w:rFonts w:ascii="Arial" w:eastAsia="Times New Roman" w:hAnsi="Arial" w:cs="Arial"/>
          <w:sz w:val="24"/>
          <w:szCs w:val="24"/>
          <w:lang w:eastAsia="ru-RU"/>
        </w:rPr>
        <w:t xml:space="preserve"> сельского поселения</w:t>
      </w:r>
      <w:r w:rsidRPr="008475FD">
        <w:rPr>
          <w:rFonts w:ascii="Arial" w:eastAsia="Times New Roman" w:hAnsi="Arial" w:cs="Arial"/>
          <w:sz w:val="24"/>
          <w:szCs w:val="24"/>
          <w:lang w:eastAsia="ru-RU"/>
        </w:rPr>
        <w:t xml:space="preserve"> от </w:t>
      </w:r>
      <w:r w:rsidR="0066792D" w:rsidRPr="008475FD">
        <w:rPr>
          <w:rFonts w:ascii="Arial" w:eastAsia="Times New Roman" w:hAnsi="Arial" w:cs="Arial"/>
          <w:sz w:val="24"/>
          <w:szCs w:val="24"/>
          <w:lang w:eastAsia="ru-RU"/>
        </w:rPr>
        <w:t>28</w:t>
      </w:r>
      <w:r w:rsidRPr="008475FD">
        <w:rPr>
          <w:rFonts w:ascii="Arial" w:eastAsia="Times New Roman" w:hAnsi="Arial" w:cs="Arial"/>
          <w:sz w:val="24"/>
          <w:szCs w:val="24"/>
          <w:lang w:eastAsia="ru-RU"/>
        </w:rPr>
        <w:t xml:space="preserve"> </w:t>
      </w:r>
      <w:r w:rsidR="0066792D" w:rsidRPr="008475FD">
        <w:rPr>
          <w:rFonts w:ascii="Arial" w:eastAsia="Times New Roman" w:hAnsi="Arial" w:cs="Arial"/>
          <w:sz w:val="24"/>
          <w:szCs w:val="24"/>
          <w:lang w:eastAsia="ru-RU"/>
        </w:rPr>
        <w:t>ноября</w:t>
      </w:r>
      <w:r w:rsidRPr="008475FD">
        <w:rPr>
          <w:rFonts w:ascii="Arial" w:eastAsia="Times New Roman" w:hAnsi="Arial" w:cs="Arial"/>
          <w:sz w:val="24"/>
          <w:szCs w:val="24"/>
          <w:lang w:eastAsia="ru-RU"/>
        </w:rPr>
        <w:t xml:space="preserve"> 201</w:t>
      </w:r>
      <w:r w:rsidR="0066792D" w:rsidRPr="008475FD">
        <w:rPr>
          <w:rFonts w:ascii="Arial" w:eastAsia="Times New Roman" w:hAnsi="Arial" w:cs="Arial"/>
          <w:sz w:val="24"/>
          <w:szCs w:val="24"/>
          <w:lang w:eastAsia="ru-RU"/>
        </w:rPr>
        <w:t>3</w:t>
      </w:r>
      <w:r w:rsidRPr="008475FD">
        <w:rPr>
          <w:rFonts w:ascii="Arial" w:eastAsia="Times New Roman" w:hAnsi="Arial" w:cs="Arial"/>
          <w:sz w:val="24"/>
          <w:szCs w:val="24"/>
          <w:lang w:eastAsia="ru-RU"/>
        </w:rPr>
        <w:t xml:space="preserve"> года №</w:t>
      </w:r>
      <w:r w:rsidR="0066792D" w:rsidRPr="008475FD">
        <w:rPr>
          <w:rFonts w:ascii="Arial" w:eastAsia="Times New Roman" w:hAnsi="Arial" w:cs="Arial"/>
          <w:sz w:val="24"/>
          <w:szCs w:val="24"/>
          <w:lang w:eastAsia="ru-RU"/>
        </w:rPr>
        <w:t xml:space="preserve"> 38</w:t>
      </w:r>
      <w:r w:rsidRPr="008475FD">
        <w:rPr>
          <w:rFonts w:ascii="Arial" w:eastAsia="Times New Roman" w:hAnsi="Arial" w:cs="Arial"/>
          <w:sz w:val="24"/>
          <w:szCs w:val="24"/>
          <w:lang w:eastAsia="ru-RU"/>
        </w:rPr>
        <w:t>-</w:t>
      </w:r>
      <w:r w:rsidR="0066792D" w:rsidRPr="008475FD">
        <w:rPr>
          <w:rFonts w:ascii="Arial" w:eastAsia="Times New Roman" w:hAnsi="Arial" w:cs="Arial"/>
          <w:sz w:val="24"/>
          <w:szCs w:val="24"/>
          <w:lang w:eastAsia="ru-RU"/>
        </w:rPr>
        <w:t xml:space="preserve">4сд </w:t>
      </w:r>
      <w:r w:rsidRPr="008475FD">
        <w:rPr>
          <w:rFonts w:ascii="Arial" w:eastAsia="Times New Roman" w:hAnsi="Arial" w:cs="Arial"/>
          <w:sz w:val="24"/>
          <w:szCs w:val="24"/>
          <w:lang w:eastAsia="ru-RU"/>
        </w:rPr>
        <w:t>«Об утверждении Генерального плана</w:t>
      </w:r>
      <w:r w:rsidR="0066792D" w:rsidRPr="008475FD">
        <w:rPr>
          <w:rFonts w:ascii="Arial" w:eastAsia="Times New Roman" w:hAnsi="Arial" w:cs="Arial"/>
          <w:sz w:val="24"/>
          <w:szCs w:val="24"/>
          <w:lang w:eastAsia="ru-RU"/>
        </w:rPr>
        <w:t xml:space="preserve"> сельского поселения </w:t>
      </w:r>
      <w:proofErr w:type="spellStart"/>
      <w:r w:rsidR="0066792D" w:rsidRPr="008475FD">
        <w:rPr>
          <w:rFonts w:ascii="Arial" w:eastAsia="Times New Roman" w:hAnsi="Arial" w:cs="Arial"/>
          <w:sz w:val="24"/>
          <w:szCs w:val="24"/>
          <w:lang w:eastAsia="ru-RU"/>
        </w:rPr>
        <w:t>Утуликского</w:t>
      </w:r>
      <w:proofErr w:type="spellEnd"/>
      <w:r w:rsidR="0066792D" w:rsidRPr="008475FD">
        <w:rPr>
          <w:rFonts w:ascii="Arial" w:eastAsia="Times New Roman" w:hAnsi="Arial" w:cs="Arial"/>
          <w:sz w:val="24"/>
          <w:szCs w:val="24"/>
          <w:lang w:eastAsia="ru-RU"/>
        </w:rPr>
        <w:t xml:space="preserve"> муниципального образования </w:t>
      </w:r>
      <w:proofErr w:type="spellStart"/>
      <w:r w:rsidR="0066792D" w:rsidRPr="008475FD">
        <w:rPr>
          <w:rFonts w:ascii="Arial" w:eastAsia="Times New Roman" w:hAnsi="Arial" w:cs="Arial"/>
          <w:sz w:val="24"/>
          <w:szCs w:val="24"/>
          <w:lang w:eastAsia="ru-RU"/>
        </w:rPr>
        <w:t>Слюдянского</w:t>
      </w:r>
      <w:proofErr w:type="spellEnd"/>
      <w:r w:rsidR="0066792D" w:rsidRPr="008475FD">
        <w:rPr>
          <w:rFonts w:ascii="Arial" w:eastAsia="Times New Roman" w:hAnsi="Arial" w:cs="Arial"/>
          <w:sz w:val="24"/>
          <w:szCs w:val="24"/>
          <w:lang w:eastAsia="ru-RU"/>
        </w:rPr>
        <w:t xml:space="preserve"> района Иркутской области</w:t>
      </w:r>
      <w:r w:rsidRPr="008475FD">
        <w:rPr>
          <w:rFonts w:ascii="Arial" w:eastAsia="Times New Roman" w:hAnsi="Arial" w:cs="Arial"/>
          <w:sz w:val="24"/>
          <w:szCs w:val="24"/>
          <w:lang w:eastAsia="ru-RU"/>
        </w:rPr>
        <w:t xml:space="preserve">» («Вестник </w:t>
      </w:r>
      <w:proofErr w:type="spellStart"/>
      <w:r w:rsidR="0066792D" w:rsidRPr="008475FD">
        <w:rPr>
          <w:rFonts w:ascii="Arial" w:eastAsia="Times New Roman" w:hAnsi="Arial" w:cs="Arial"/>
          <w:sz w:val="24"/>
          <w:szCs w:val="24"/>
          <w:lang w:eastAsia="ru-RU"/>
        </w:rPr>
        <w:t>Утуликского</w:t>
      </w:r>
      <w:proofErr w:type="spellEnd"/>
      <w:r w:rsidR="0066792D" w:rsidRPr="008475FD">
        <w:rPr>
          <w:rFonts w:ascii="Arial" w:eastAsia="Times New Roman" w:hAnsi="Arial" w:cs="Arial"/>
          <w:sz w:val="24"/>
          <w:szCs w:val="24"/>
          <w:lang w:eastAsia="ru-RU"/>
        </w:rPr>
        <w:t xml:space="preserve"> </w:t>
      </w:r>
      <w:r w:rsidRPr="008475FD">
        <w:rPr>
          <w:rFonts w:ascii="Arial" w:eastAsia="Times New Roman" w:hAnsi="Arial" w:cs="Arial"/>
          <w:sz w:val="24"/>
          <w:szCs w:val="24"/>
          <w:lang w:eastAsia="ru-RU"/>
        </w:rPr>
        <w:t xml:space="preserve">муниципального </w:t>
      </w:r>
      <w:proofErr w:type="gramStart"/>
      <w:r w:rsidRPr="008475FD">
        <w:rPr>
          <w:rFonts w:ascii="Arial" w:eastAsia="Times New Roman" w:hAnsi="Arial" w:cs="Arial"/>
          <w:sz w:val="24"/>
          <w:szCs w:val="24"/>
          <w:lang w:eastAsia="ru-RU"/>
        </w:rPr>
        <w:t>образования »</w:t>
      </w:r>
      <w:proofErr w:type="gramEnd"/>
      <w:r w:rsidRPr="008475FD">
        <w:rPr>
          <w:rFonts w:ascii="Arial" w:eastAsia="Times New Roman" w:hAnsi="Arial" w:cs="Arial"/>
          <w:sz w:val="24"/>
          <w:szCs w:val="24"/>
          <w:lang w:eastAsia="ru-RU"/>
        </w:rPr>
        <w:t xml:space="preserve">, </w:t>
      </w:r>
      <w:r w:rsidR="00EB622A" w:rsidRPr="008475FD">
        <w:rPr>
          <w:rFonts w:ascii="Arial" w:eastAsia="Times New Roman" w:hAnsi="Arial" w:cs="Arial"/>
          <w:sz w:val="24"/>
          <w:szCs w:val="24"/>
          <w:lang w:eastAsia="ru-RU"/>
        </w:rPr>
        <w:t>10</w:t>
      </w:r>
      <w:r w:rsidRPr="008475FD">
        <w:rPr>
          <w:rFonts w:ascii="Arial" w:eastAsia="Times New Roman" w:hAnsi="Arial" w:cs="Arial"/>
          <w:sz w:val="24"/>
          <w:szCs w:val="24"/>
          <w:lang w:eastAsia="ru-RU"/>
        </w:rPr>
        <w:t>.</w:t>
      </w:r>
      <w:r w:rsidR="00EB622A" w:rsidRPr="008475FD">
        <w:rPr>
          <w:rFonts w:ascii="Arial" w:eastAsia="Times New Roman" w:hAnsi="Arial" w:cs="Arial"/>
          <w:sz w:val="24"/>
          <w:szCs w:val="24"/>
          <w:lang w:eastAsia="ru-RU"/>
        </w:rPr>
        <w:t>12</w:t>
      </w:r>
      <w:r w:rsidRPr="008475FD">
        <w:rPr>
          <w:rFonts w:ascii="Arial" w:eastAsia="Times New Roman" w:hAnsi="Arial" w:cs="Arial"/>
          <w:sz w:val="24"/>
          <w:szCs w:val="24"/>
          <w:lang w:eastAsia="ru-RU"/>
        </w:rPr>
        <w:t>.201</w:t>
      </w:r>
      <w:r w:rsidR="00EB622A" w:rsidRPr="008475FD">
        <w:rPr>
          <w:rFonts w:ascii="Arial" w:eastAsia="Times New Roman" w:hAnsi="Arial" w:cs="Arial"/>
          <w:sz w:val="24"/>
          <w:szCs w:val="24"/>
          <w:lang w:eastAsia="ru-RU"/>
        </w:rPr>
        <w:t>3</w:t>
      </w:r>
      <w:r w:rsidRPr="008475FD">
        <w:rPr>
          <w:rFonts w:ascii="Arial" w:eastAsia="Times New Roman" w:hAnsi="Arial" w:cs="Arial"/>
          <w:sz w:val="24"/>
          <w:szCs w:val="24"/>
          <w:lang w:eastAsia="ru-RU"/>
        </w:rPr>
        <w:t xml:space="preserve"> года №</w:t>
      </w:r>
      <w:r w:rsidR="00EB622A" w:rsidRPr="008475FD">
        <w:rPr>
          <w:rFonts w:ascii="Arial" w:eastAsia="Times New Roman" w:hAnsi="Arial" w:cs="Arial"/>
          <w:sz w:val="24"/>
          <w:szCs w:val="24"/>
          <w:lang w:eastAsia="ru-RU"/>
        </w:rPr>
        <w:t xml:space="preserve"> 12</w:t>
      </w:r>
      <w:r w:rsidRPr="008475FD">
        <w:rPr>
          <w:rFonts w:ascii="Arial" w:eastAsia="Times New Roman" w:hAnsi="Arial" w:cs="Arial"/>
          <w:sz w:val="24"/>
          <w:szCs w:val="24"/>
          <w:lang w:eastAsia="ru-RU"/>
        </w:rPr>
        <w:t>;</w:t>
      </w:r>
    </w:p>
    <w:p w:rsidR="00EB622A" w:rsidRPr="008475FD" w:rsidRDefault="00486203" w:rsidP="00EB622A">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 xml:space="preserve">к) Решение </w:t>
      </w:r>
      <w:r w:rsidR="00EB622A" w:rsidRPr="008475FD">
        <w:rPr>
          <w:rFonts w:ascii="Arial" w:eastAsia="Times New Roman" w:hAnsi="Arial" w:cs="Arial"/>
          <w:sz w:val="24"/>
          <w:szCs w:val="24"/>
          <w:lang w:eastAsia="ru-RU"/>
        </w:rPr>
        <w:t xml:space="preserve">Думы </w:t>
      </w:r>
      <w:proofErr w:type="spellStart"/>
      <w:r w:rsidR="00EB622A" w:rsidRPr="008475FD">
        <w:rPr>
          <w:rFonts w:ascii="Arial" w:eastAsia="Times New Roman" w:hAnsi="Arial" w:cs="Arial"/>
          <w:sz w:val="24"/>
          <w:szCs w:val="24"/>
          <w:lang w:eastAsia="ru-RU"/>
        </w:rPr>
        <w:t>Утуликского</w:t>
      </w:r>
      <w:proofErr w:type="spellEnd"/>
      <w:r w:rsidR="00EB622A" w:rsidRPr="008475FD">
        <w:rPr>
          <w:rFonts w:ascii="Arial" w:eastAsia="Times New Roman" w:hAnsi="Arial" w:cs="Arial"/>
          <w:sz w:val="24"/>
          <w:szCs w:val="24"/>
          <w:lang w:eastAsia="ru-RU"/>
        </w:rPr>
        <w:t xml:space="preserve"> сельского поселения от 26 декабря 2013 года № 43-4сд </w:t>
      </w:r>
      <w:r w:rsidRPr="008475FD">
        <w:rPr>
          <w:rFonts w:ascii="Arial" w:eastAsia="Times New Roman" w:hAnsi="Arial" w:cs="Arial"/>
          <w:sz w:val="24"/>
          <w:szCs w:val="24"/>
          <w:lang w:eastAsia="ru-RU"/>
        </w:rPr>
        <w:t xml:space="preserve">«Об утверждении Правил землепользования и застройки </w:t>
      </w:r>
      <w:r w:rsidR="00EB622A" w:rsidRPr="008475FD">
        <w:rPr>
          <w:rFonts w:ascii="Arial" w:eastAsia="Times New Roman" w:hAnsi="Arial" w:cs="Arial"/>
          <w:sz w:val="24"/>
          <w:szCs w:val="24"/>
          <w:lang w:eastAsia="ru-RU"/>
        </w:rPr>
        <w:t xml:space="preserve">сельского поселения </w:t>
      </w:r>
      <w:proofErr w:type="spellStart"/>
      <w:r w:rsidR="00EB622A" w:rsidRPr="008475FD">
        <w:rPr>
          <w:rFonts w:ascii="Arial" w:eastAsia="Times New Roman" w:hAnsi="Arial" w:cs="Arial"/>
          <w:sz w:val="24"/>
          <w:szCs w:val="24"/>
          <w:lang w:eastAsia="ru-RU"/>
        </w:rPr>
        <w:t>Утуликского</w:t>
      </w:r>
      <w:proofErr w:type="spellEnd"/>
      <w:r w:rsidR="00EB622A" w:rsidRPr="008475FD">
        <w:rPr>
          <w:rFonts w:ascii="Arial" w:eastAsia="Times New Roman" w:hAnsi="Arial" w:cs="Arial"/>
          <w:sz w:val="24"/>
          <w:szCs w:val="24"/>
          <w:lang w:eastAsia="ru-RU"/>
        </w:rPr>
        <w:t xml:space="preserve"> муниципального образования </w:t>
      </w:r>
      <w:proofErr w:type="spellStart"/>
      <w:r w:rsidR="00EB622A" w:rsidRPr="008475FD">
        <w:rPr>
          <w:rFonts w:ascii="Arial" w:eastAsia="Times New Roman" w:hAnsi="Arial" w:cs="Arial"/>
          <w:sz w:val="24"/>
          <w:szCs w:val="24"/>
          <w:lang w:eastAsia="ru-RU"/>
        </w:rPr>
        <w:t>Слюдянского</w:t>
      </w:r>
      <w:proofErr w:type="spellEnd"/>
      <w:r w:rsidR="00EB622A" w:rsidRPr="008475FD">
        <w:rPr>
          <w:rFonts w:ascii="Arial" w:eastAsia="Times New Roman" w:hAnsi="Arial" w:cs="Arial"/>
          <w:sz w:val="24"/>
          <w:szCs w:val="24"/>
          <w:lang w:eastAsia="ru-RU"/>
        </w:rPr>
        <w:t xml:space="preserve"> района Иркутской области» («Вестник </w:t>
      </w:r>
      <w:proofErr w:type="spellStart"/>
      <w:r w:rsidR="00EB622A" w:rsidRPr="008475FD">
        <w:rPr>
          <w:rFonts w:ascii="Arial" w:eastAsia="Times New Roman" w:hAnsi="Arial" w:cs="Arial"/>
          <w:sz w:val="24"/>
          <w:szCs w:val="24"/>
          <w:lang w:eastAsia="ru-RU"/>
        </w:rPr>
        <w:t>Утуликского</w:t>
      </w:r>
      <w:proofErr w:type="spellEnd"/>
      <w:r w:rsidR="00EB622A" w:rsidRPr="008475FD">
        <w:rPr>
          <w:rFonts w:ascii="Arial" w:eastAsia="Times New Roman" w:hAnsi="Arial" w:cs="Arial"/>
          <w:sz w:val="24"/>
          <w:szCs w:val="24"/>
          <w:lang w:eastAsia="ru-RU"/>
        </w:rPr>
        <w:t xml:space="preserve"> муниципального образования (официальная информация)», 10.12.2013 года № 12;</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jc w:val="center"/>
        <w:rPr>
          <w:rFonts w:ascii="Arial" w:eastAsia="Times New Roman" w:hAnsi="Arial" w:cs="Arial"/>
          <w:sz w:val="24"/>
          <w:szCs w:val="24"/>
          <w:lang w:eastAsia="ru-RU"/>
        </w:rPr>
      </w:pPr>
      <w:r w:rsidRPr="008475FD">
        <w:rPr>
          <w:rFonts w:ascii="Arial" w:eastAsia="Times New Roman" w:hAnsi="Arial" w:cs="Arial"/>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30. В целях присвоения, изменения или аннулирования адреса объекту недвижимости заявитель обращается в уполномоченный орган с заявлением о предоставлении муниципальной услуги по форме согласно</w:t>
      </w:r>
      <w:r w:rsidR="008475FD">
        <w:rPr>
          <w:rFonts w:ascii="Arial" w:eastAsia="Times New Roman" w:hAnsi="Arial" w:cs="Arial"/>
          <w:sz w:val="24"/>
          <w:szCs w:val="24"/>
          <w:lang w:eastAsia="ru-RU"/>
        </w:rPr>
        <w:t xml:space="preserve"> </w:t>
      </w:r>
      <w:hyperlink r:id="rId27" w:history="1">
        <w:r w:rsidRPr="008475FD">
          <w:rPr>
            <w:rFonts w:ascii="Arial" w:eastAsia="Times New Roman" w:hAnsi="Arial" w:cs="Arial"/>
            <w:sz w:val="24"/>
            <w:szCs w:val="24"/>
            <w:lang w:eastAsia="ru-RU"/>
          </w:rPr>
          <w:t>приложению № 2</w:t>
        </w:r>
      </w:hyperlink>
      <w:r w:rsidR="008475FD">
        <w:rPr>
          <w:rFonts w:ascii="Arial" w:hAnsi="Arial" w:cs="Arial"/>
          <w:sz w:val="24"/>
          <w:szCs w:val="24"/>
        </w:rPr>
        <w:t xml:space="preserve"> </w:t>
      </w:r>
      <w:r w:rsidRPr="008475FD">
        <w:rPr>
          <w:rFonts w:ascii="Arial" w:eastAsia="Times New Roman" w:hAnsi="Arial" w:cs="Arial"/>
          <w:sz w:val="24"/>
          <w:szCs w:val="24"/>
          <w:lang w:eastAsia="ru-RU"/>
        </w:rPr>
        <w:t>к настоящему административному регламенту (далее – заявление).</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Заявление представляется в уполномоченный орган или МФЦ по месту нахождения объекта адресации.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К заявлению прилагаются следующие документы:</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а) паспорт или иной документ, удостоверяющий личность заявителя;</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б) документы, подтверждающие полномочия лица, подписавшего заявление (для юридических лиц);</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31.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33. Требования к документам, представляемым заявителем:</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lastRenderedPageBreak/>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б) тексты документов должны быть написаны разборчиво;</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в) документы не должны иметь подчисток, приписок, зачеркнутых слов и не оговоренных в них исправлений;</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г) документы не должны быть исполнены карандашом;</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д) документы не должны иметь повреждений, наличие которых не позволяет однозначно истолковать их содержание.</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jc w:val="center"/>
        <w:rPr>
          <w:rFonts w:ascii="Arial" w:eastAsia="Times New Roman" w:hAnsi="Arial" w:cs="Arial"/>
          <w:sz w:val="24"/>
          <w:szCs w:val="24"/>
          <w:lang w:eastAsia="ru-RU"/>
        </w:rPr>
      </w:pPr>
      <w:r w:rsidRPr="008475FD">
        <w:rPr>
          <w:rFonts w:ascii="Arial" w:eastAsia="Times New Roman" w:hAnsi="Arial" w:cs="Arial"/>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а)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б)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 xml:space="preserve">в) правоустанавливающие и (или) </w:t>
      </w:r>
      <w:proofErr w:type="spellStart"/>
      <w:r w:rsidRPr="008475FD">
        <w:rPr>
          <w:rFonts w:ascii="Arial" w:eastAsia="Times New Roman" w:hAnsi="Arial" w:cs="Arial"/>
          <w:sz w:val="24"/>
          <w:szCs w:val="24"/>
          <w:lang w:eastAsia="ru-RU"/>
        </w:rPr>
        <w:t>правоудостоверяющие</w:t>
      </w:r>
      <w:proofErr w:type="spellEnd"/>
      <w:r w:rsidRPr="008475FD">
        <w:rPr>
          <w:rFonts w:ascii="Arial" w:eastAsia="Times New Roman" w:hAnsi="Arial" w:cs="Arial"/>
          <w:sz w:val="24"/>
          <w:szCs w:val="24"/>
          <w:lang w:eastAsia="ru-RU"/>
        </w:rPr>
        <w:t xml:space="preserve"> документы на объект (объекты) адресации;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г)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д)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е) кадастровый паспорт объекта адресации (в случае присвоения адреса объекту адресации, поставленному на кадастровый учет);</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ж)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з)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lastRenderedPageBreak/>
        <w:t>35. Уполномоченный орган, МФЦ при предоставлении муниципальной услуги не вправе требовать от заявителей:</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jc w:val="center"/>
        <w:rPr>
          <w:rFonts w:ascii="Arial" w:eastAsia="Times New Roman" w:hAnsi="Arial" w:cs="Arial"/>
          <w:sz w:val="24"/>
          <w:szCs w:val="24"/>
          <w:lang w:eastAsia="ru-RU"/>
        </w:rPr>
      </w:pPr>
      <w:r w:rsidRPr="008475FD">
        <w:rPr>
          <w:rFonts w:ascii="Arial" w:eastAsia="Times New Roman" w:hAnsi="Arial" w:cs="Arial"/>
          <w:sz w:val="24"/>
          <w:szCs w:val="24"/>
          <w:lang w:eastAsia="ru-RU"/>
        </w:rPr>
        <w:t>Глава 11. ПЕРЕЧЕНЬ ОСНОВАНИЙ ДЛЯ ОТКАЗА В ПРИЕМЕ ДОКУМЕНТОВ, НЕОБХОДИМЫХ ДЛЯ ПРЕДОСТАВЛЕНИЯ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36. Основанием для отказа в приеме к рассмотрению документов являются:</w:t>
      </w:r>
    </w:p>
    <w:p w:rsidR="00486203" w:rsidRPr="008475FD" w:rsidRDefault="007E7328" w:rsidP="00486203">
      <w:pPr>
        <w:shd w:val="clear" w:color="auto" w:fill="FFFFFF"/>
        <w:rPr>
          <w:rFonts w:ascii="Arial" w:eastAsia="Times New Roman" w:hAnsi="Arial" w:cs="Arial"/>
          <w:sz w:val="24"/>
          <w:szCs w:val="24"/>
          <w:lang w:eastAsia="ru-RU"/>
        </w:rPr>
      </w:pPr>
      <w:r>
        <w:rPr>
          <w:rFonts w:ascii="Arial" w:eastAsia="Times New Roman" w:hAnsi="Arial" w:cs="Arial"/>
          <w:sz w:val="24"/>
          <w:szCs w:val="24"/>
          <w:lang w:eastAsia="ru-RU"/>
        </w:rPr>
        <w:t>-</w:t>
      </w:r>
      <w:r w:rsidR="00486203" w:rsidRPr="008475FD">
        <w:rPr>
          <w:rFonts w:ascii="Arial" w:eastAsia="Times New Roman" w:hAnsi="Arial" w:cs="Arial"/>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486203" w:rsidRPr="008475FD" w:rsidRDefault="007E7328" w:rsidP="00486203">
      <w:pPr>
        <w:shd w:val="clear" w:color="auto" w:fill="FFFFFF"/>
        <w:rPr>
          <w:rFonts w:ascii="Arial" w:eastAsia="Times New Roman" w:hAnsi="Arial" w:cs="Arial"/>
          <w:sz w:val="24"/>
          <w:szCs w:val="24"/>
          <w:lang w:eastAsia="ru-RU"/>
        </w:rPr>
      </w:pPr>
      <w:r>
        <w:rPr>
          <w:rFonts w:ascii="Arial" w:eastAsia="Times New Roman" w:hAnsi="Arial" w:cs="Arial"/>
          <w:sz w:val="24"/>
          <w:szCs w:val="24"/>
          <w:lang w:eastAsia="ru-RU"/>
        </w:rPr>
        <w:t>-</w:t>
      </w:r>
      <w:r w:rsidR="00486203" w:rsidRPr="008475FD">
        <w:rPr>
          <w:rFonts w:ascii="Arial" w:eastAsia="Times New Roman" w:hAnsi="Arial" w:cs="Arial"/>
          <w:sz w:val="24"/>
          <w:szCs w:val="24"/>
          <w:lang w:eastAsia="ru-RU"/>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486203" w:rsidRPr="008475FD" w:rsidRDefault="007E7328" w:rsidP="00486203">
      <w:pPr>
        <w:shd w:val="clear" w:color="auto" w:fill="FFFFFF"/>
        <w:rPr>
          <w:rFonts w:ascii="Arial" w:eastAsia="Times New Roman" w:hAnsi="Arial" w:cs="Arial"/>
          <w:sz w:val="24"/>
          <w:szCs w:val="24"/>
          <w:lang w:eastAsia="ru-RU"/>
        </w:rPr>
      </w:pPr>
      <w:r>
        <w:rPr>
          <w:rFonts w:ascii="Arial" w:eastAsia="Times New Roman" w:hAnsi="Arial" w:cs="Arial"/>
          <w:sz w:val="24"/>
          <w:szCs w:val="24"/>
          <w:lang w:eastAsia="ru-RU"/>
        </w:rPr>
        <w:t>-</w:t>
      </w:r>
      <w:r w:rsidR="00486203" w:rsidRPr="008475FD">
        <w:rPr>
          <w:rFonts w:ascii="Arial" w:eastAsia="Times New Roman" w:hAnsi="Arial" w:cs="Arial"/>
          <w:sz w:val="24"/>
          <w:szCs w:val="24"/>
          <w:lang w:eastAsia="ru-RU"/>
        </w:rPr>
        <w:t>предоставленные документы не соответствуют требованиям, установленным пунктом 33 настоящего административного регламента.</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37.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486203" w:rsidRPr="008475FD" w:rsidRDefault="00486203" w:rsidP="007E7328">
      <w:pPr>
        <w:shd w:val="clear" w:color="auto" w:fill="FFFFFF"/>
        <w:ind w:firstLine="708"/>
        <w:rPr>
          <w:rFonts w:ascii="Arial" w:eastAsia="Times New Roman" w:hAnsi="Arial" w:cs="Arial"/>
          <w:sz w:val="24"/>
          <w:szCs w:val="24"/>
          <w:lang w:eastAsia="ru-RU"/>
        </w:rPr>
      </w:pPr>
      <w:r w:rsidRPr="008475FD">
        <w:rPr>
          <w:rFonts w:ascii="Arial" w:eastAsia="Times New Roman" w:hAnsi="Arial" w:cs="Arial"/>
          <w:sz w:val="24"/>
          <w:szCs w:val="24"/>
          <w:lang w:eastAsia="ru-RU"/>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486203" w:rsidRPr="008475FD" w:rsidRDefault="00486203" w:rsidP="007E7328">
      <w:pPr>
        <w:shd w:val="clear" w:color="auto" w:fill="FFFFFF"/>
        <w:ind w:firstLine="708"/>
        <w:rPr>
          <w:rFonts w:ascii="Arial" w:eastAsia="Times New Roman" w:hAnsi="Arial" w:cs="Arial"/>
          <w:sz w:val="24"/>
          <w:szCs w:val="24"/>
          <w:lang w:eastAsia="ru-RU"/>
        </w:rPr>
      </w:pPr>
      <w:r w:rsidRPr="008475FD">
        <w:rPr>
          <w:rFonts w:ascii="Arial" w:eastAsia="Times New Roman" w:hAnsi="Arial" w:cs="Arial"/>
          <w:sz w:val="24"/>
          <w:szCs w:val="24"/>
          <w:lang w:eastAsia="ru-RU"/>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486203" w:rsidRPr="008475FD" w:rsidRDefault="00486203" w:rsidP="007E7328">
      <w:pPr>
        <w:shd w:val="clear" w:color="auto" w:fill="FFFFFF"/>
        <w:ind w:firstLine="708"/>
        <w:rPr>
          <w:rFonts w:ascii="Arial" w:eastAsia="Times New Roman" w:hAnsi="Arial" w:cs="Arial"/>
          <w:sz w:val="24"/>
          <w:szCs w:val="24"/>
          <w:lang w:eastAsia="ru-RU"/>
        </w:rPr>
      </w:pPr>
      <w:r w:rsidRPr="008475FD">
        <w:rPr>
          <w:rFonts w:ascii="Arial" w:eastAsia="Times New Roman" w:hAnsi="Arial" w:cs="Arial"/>
          <w:sz w:val="24"/>
          <w:szCs w:val="24"/>
          <w:lang w:eastAsia="ru-RU"/>
        </w:rPr>
        <w:t>В случае отказа в приеме документов, поданных через МФЦ, уполномоченный орган не позднее 1 рабочего дня со дня регистрации заявления направляет (выдает) в МФЦ уведомление об отказе в приеме документов.</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lastRenderedPageBreak/>
        <w:t>38. Отказ в приеме документов не препятствует повторному обращению заявителя в порядке, установленном пунктом 78 настоящего административного регламента.</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jc w:val="center"/>
        <w:rPr>
          <w:rFonts w:ascii="Arial" w:eastAsia="Times New Roman" w:hAnsi="Arial" w:cs="Arial"/>
          <w:sz w:val="24"/>
          <w:szCs w:val="24"/>
          <w:lang w:eastAsia="ru-RU"/>
        </w:rPr>
      </w:pPr>
      <w:r w:rsidRPr="008475FD">
        <w:rPr>
          <w:rFonts w:ascii="Arial" w:eastAsia="Times New Roman" w:hAnsi="Arial" w:cs="Arial"/>
          <w:sz w:val="24"/>
          <w:szCs w:val="24"/>
          <w:lang w:eastAsia="ru-RU"/>
        </w:rPr>
        <w:t>Глава 12. ПЕРЕЧЕНЬ ОСНОВАНИЙ ДЛЯ ПРИОСТАНОВЛЕНИЯ</w:t>
      </w:r>
    </w:p>
    <w:p w:rsidR="00486203" w:rsidRPr="008475FD" w:rsidRDefault="00486203" w:rsidP="00486203">
      <w:pPr>
        <w:shd w:val="clear" w:color="auto" w:fill="FFFFFF"/>
        <w:jc w:val="center"/>
        <w:rPr>
          <w:rFonts w:ascii="Arial" w:eastAsia="Times New Roman" w:hAnsi="Arial" w:cs="Arial"/>
          <w:sz w:val="24"/>
          <w:szCs w:val="24"/>
          <w:lang w:eastAsia="ru-RU"/>
        </w:rPr>
      </w:pPr>
      <w:r w:rsidRPr="008475FD">
        <w:rPr>
          <w:rFonts w:ascii="Arial" w:eastAsia="Times New Roman" w:hAnsi="Arial" w:cs="Arial"/>
          <w:sz w:val="24"/>
          <w:szCs w:val="24"/>
          <w:lang w:eastAsia="ru-RU"/>
        </w:rPr>
        <w:t>ИЛИ ОТКАЗА В ПРЕДОСТАВЛЕНИИ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40. Основаниями для отказа в предоставлении муниципальной услуги являются:</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а) с заявлением о присвоении, изменении или аннулировании объекту адресации адреса обратилось лицо, не указанное в пункте 3 настоящего административного регламента;</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по собственной инициативе;</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в) документы, обязанность по предоставлению которых для присвоения, изменения или аннулирования объекту адресации адреса возложена на заявителя, выданы с нарушением порядка, установленного законодательством Российской Федерации;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г) отсутствуют случаи и условия для присвоения, изменения или аннулирования объекту адресации адреса, указанные в пункте 20 настоящего административного регламента.</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41.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42. Отказ в предоставлении муниципальной услуги может быть обжалован гражданином в порядке, установленном законодательством.</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jc w:val="center"/>
        <w:rPr>
          <w:rFonts w:ascii="Arial" w:eastAsia="Times New Roman" w:hAnsi="Arial" w:cs="Arial"/>
          <w:sz w:val="24"/>
          <w:szCs w:val="24"/>
          <w:lang w:eastAsia="ru-RU"/>
        </w:rPr>
      </w:pPr>
      <w:r w:rsidRPr="008475FD">
        <w:rPr>
          <w:rFonts w:ascii="Arial" w:eastAsia="Times New Roman" w:hAnsi="Arial" w:cs="Arial"/>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43. Для получения муниципальной услуги представителю заявителя необходимо получить документ, подтверждающий передачу полномочий одного лица другому для представительства перед третьими лицами (доверенность).</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jc w:val="center"/>
        <w:rPr>
          <w:rFonts w:ascii="Arial" w:eastAsia="Times New Roman" w:hAnsi="Arial" w:cs="Arial"/>
          <w:sz w:val="24"/>
          <w:szCs w:val="24"/>
          <w:lang w:eastAsia="ru-RU"/>
        </w:rPr>
      </w:pPr>
      <w:r w:rsidRPr="008475FD">
        <w:rPr>
          <w:rFonts w:ascii="Arial" w:eastAsia="Times New Roman" w:hAnsi="Arial" w:cs="Arial"/>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44.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jc w:val="center"/>
        <w:rPr>
          <w:rFonts w:ascii="Arial" w:eastAsia="Times New Roman" w:hAnsi="Arial" w:cs="Arial"/>
          <w:sz w:val="24"/>
          <w:szCs w:val="24"/>
          <w:lang w:eastAsia="ru-RU"/>
        </w:rPr>
      </w:pPr>
      <w:r w:rsidRPr="008475FD">
        <w:rPr>
          <w:rFonts w:ascii="Arial" w:eastAsia="Times New Roman" w:hAnsi="Arial" w:cs="Arial"/>
          <w:sz w:val="24"/>
          <w:szCs w:val="24"/>
          <w:lang w:eastAsia="ru-RU"/>
        </w:rPr>
        <w:lastRenderedPageBreak/>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46.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46.1.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jc w:val="center"/>
        <w:rPr>
          <w:rFonts w:ascii="Arial" w:eastAsia="Times New Roman" w:hAnsi="Arial" w:cs="Arial"/>
          <w:sz w:val="24"/>
          <w:szCs w:val="24"/>
          <w:lang w:eastAsia="ru-RU"/>
        </w:rPr>
      </w:pPr>
      <w:r w:rsidRPr="008475FD">
        <w:rPr>
          <w:rFonts w:ascii="Arial" w:eastAsia="Times New Roman" w:hAnsi="Arial" w:cs="Arial"/>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47. Максимальное время ожидания в очереди при подаче заявления и документов не превышает 15 минут.</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48. Максимальное время ожидания в очереди при получении результата муниципальной услуги не превышает 15 минут.</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jc w:val="center"/>
        <w:rPr>
          <w:rFonts w:ascii="Arial" w:eastAsia="Times New Roman" w:hAnsi="Arial" w:cs="Arial"/>
          <w:sz w:val="24"/>
          <w:szCs w:val="24"/>
          <w:lang w:eastAsia="ru-RU"/>
        </w:rPr>
      </w:pPr>
      <w:r w:rsidRPr="008475FD">
        <w:rPr>
          <w:rFonts w:ascii="Arial" w:eastAsia="Times New Roman" w:hAnsi="Arial" w:cs="Arial"/>
          <w:sz w:val="24"/>
          <w:szCs w:val="24"/>
          <w:lang w:eastAsia="ru-RU"/>
        </w:rPr>
        <w:t>Глава 17. СРОК И ПОРЯДОК РЕГИСТРАЦИИ ЗАЯВЛЕНИЯ</w:t>
      </w:r>
    </w:p>
    <w:p w:rsidR="00486203" w:rsidRPr="008475FD" w:rsidRDefault="00486203" w:rsidP="00486203">
      <w:pPr>
        <w:shd w:val="clear" w:color="auto" w:fill="FFFFFF"/>
        <w:jc w:val="center"/>
        <w:rPr>
          <w:rFonts w:ascii="Arial" w:eastAsia="Times New Roman" w:hAnsi="Arial" w:cs="Arial"/>
          <w:sz w:val="24"/>
          <w:szCs w:val="24"/>
          <w:lang w:eastAsia="ru-RU"/>
        </w:rPr>
      </w:pPr>
      <w:r w:rsidRPr="008475FD">
        <w:rPr>
          <w:rFonts w:ascii="Arial" w:eastAsia="Times New Roman" w:hAnsi="Arial" w:cs="Arial"/>
          <w:sz w:val="24"/>
          <w:szCs w:val="24"/>
          <w:lang w:eastAsia="ru-RU"/>
        </w:rPr>
        <w:t>ЗАЯВИТЕЛЯ О ПРЕДОСТАВЛЕНИИ МУНИЦИПАЛЬНОЙ УСЛУГИ, В ТОМ ЧИСЛЕ В ЭЛЕКТРОННОЙ ФОРМЕ</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50. Максимальное время регистрации заявления о предоставлении муниципальной услуги составляет 10 минут.</w:t>
      </w:r>
    </w:p>
    <w:p w:rsidR="00486203" w:rsidRPr="008475FD" w:rsidRDefault="00486203" w:rsidP="00486203">
      <w:pPr>
        <w:shd w:val="clear" w:color="auto" w:fill="FFFFFF"/>
        <w:jc w:val="center"/>
        <w:rPr>
          <w:rFonts w:ascii="Arial" w:eastAsia="Times New Roman" w:hAnsi="Arial" w:cs="Arial"/>
          <w:sz w:val="24"/>
          <w:szCs w:val="24"/>
          <w:lang w:eastAsia="ru-RU"/>
        </w:rPr>
      </w:pPr>
    </w:p>
    <w:p w:rsidR="00486203" w:rsidRPr="008475FD" w:rsidRDefault="00486203" w:rsidP="00486203">
      <w:pPr>
        <w:shd w:val="clear" w:color="auto" w:fill="FFFFFF"/>
        <w:jc w:val="center"/>
        <w:rPr>
          <w:rFonts w:ascii="Arial" w:eastAsia="Times New Roman" w:hAnsi="Arial" w:cs="Arial"/>
          <w:sz w:val="24"/>
          <w:szCs w:val="24"/>
          <w:lang w:eastAsia="ru-RU"/>
        </w:rPr>
      </w:pPr>
      <w:r w:rsidRPr="008475FD">
        <w:rPr>
          <w:rFonts w:ascii="Arial" w:eastAsia="Times New Roman" w:hAnsi="Arial" w:cs="Arial"/>
          <w:sz w:val="24"/>
          <w:szCs w:val="24"/>
          <w:lang w:eastAsia="ru-RU"/>
        </w:rPr>
        <w:t>Глава 18. ТРЕБОВАНИЯ К ПОМЕЩЕНИЯМ,</w:t>
      </w:r>
    </w:p>
    <w:p w:rsidR="00486203" w:rsidRPr="008475FD" w:rsidRDefault="00486203" w:rsidP="00486203">
      <w:pPr>
        <w:shd w:val="clear" w:color="auto" w:fill="FFFFFF"/>
        <w:jc w:val="center"/>
        <w:rPr>
          <w:rFonts w:ascii="Arial" w:eastAsia="Times New Roman" w:hAnsi="Arial" w:cs="Arial"/>
          <w:sz w:val="24"/>
          <w:szCs w:val="24"/>
          <w:lang w:eastAsia="ru-RU"/>
        </w:rPr>
      </w:pPr>
      <w:r w:rsidRPr="008475FD">
        <w:rPr>
          <w:rFonts w:ascii="Arial" w:eastAsia="Times New Roman" w:hAnsi="Arial" w:cs="Arial"/>
          <w:sz w:val="24"/>
          <w:szCs w:val="24"/>
          <w:lang w:eastAsia="ru-RU"/>
        </w:rPr>
        <w:t>В КОТОРЫХ ПРЕДОСТАВЛЯЕТСЯ МУНИЦИПАЛЬНАЯ УСЛУГА</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режиме[1].</w:t>
      </w:r>
    </w:p>
    <w:p w:rsidR="00CE16AD"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53. Информационные таблички (вывески) размещаются рядом с входом, либо на двери входа так, чтобы они были хорошо видны заявителям.</w:t>
      </w:r>
    </w:p>
    <w:p w:rsidR="00CE16AD"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lastRenderedPageBreak/>
        <w:t>54. Прием заявлений и документов, необходимых для предоставления муниципальной услуги, осуществляется в кабинетах уполномоченного органа.</w:t>
      </w:r>
    </w:p>
    <w:p w:rsidR="00CE16AD"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E16AD"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E16AD"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E16AD"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E16AD" w:rsidRPr="008475FD" w:rsidRDefault="00CE16AD" w:rsidP="00486203">
      <w:pPr>
        <w:shd w:val="clear" w:color="auto" w:fill="FFFFFF"/>
        <w:rPr>
          <w:rFonts w:ascii="Arial" w:eastAsia="Times New Roman" w:hAnsi="Arial" w:cs="Arial"/>
          <w:sz w:val="24"/>
          <w:szCs w:val="24"/>
          <w:lang w:eastAsia="ru-RU"/>
        </w:rPr>
      </w:pPr>
    </w:p>
    <w:p w:rsidR="00486203" w:rsidRPr="008475FD" w:rsidRDefault="00486203" w:rsidP="00887E22">
      <w:pPr>
        <w:shd w:val="clear" w:color="auto" w:fill="FFFFFF"/>
        <w:jc w:val="center"/>
        <w:rPr>
          <w:rFonts w:ascii="Arial" w:eastAsia="Times New Roman" w:hAnsi="Arial" w:cs="Arial"/>
          <w:sz w:val="24"/>
          <w:szCs w:val="24"/>
          <w:lang w:eastAsia="ru-RU"/>
        </w:rPr>
      </w:pPr>
      <w:r w:rsidRPr="008475FD">
        <w:rPr>
          <w:rFonts w:ascii="Arial" w:eastAsia="Times New Roman" w:hAnsi="Arial" w:cs="Arial"/>
          <w:sz w:val="24"/>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7E22" w:rsidRPr="008475FD" w:rsidRDefault="00887E22" w:rsidP="00887E22">
      <w:pPr>
        <w:shd w:val="clear" w:color="auto" w:fill="FFFFFF"/>
        <w:jc w:val="center"/>
        <w:rPr>
          <w:rFonts w:ascii="Arial" w:eastAsia="Times New Roman" w:hAnsi="Arial" w:cs="Arial"/>
          <w:sz w:val="24"/>
          <w:szCs w:val="24"/>
          <w:lang w:eastAsia="ru-RU"/>
        </w:rPr>
      </w:pPr>
    </w:p>
    <w:p w:rsidR="00887E22" w:rsidRPr="008475FD" w:rsidRDefault="00486203" w:rsidP="00887E22">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60. Основными показателями доступности и качества муниципальной услуги являются:</w:t>
      </w:r>
    </w:p>
    <w:p w:rsidR="00887E22" w:rsidRPr="008475FD" w:rsidRDefault="00486203" w:rsidP="00887E22">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соблюдение требований к местам предоставления муниципальной услуги, их транспортной доступности;</w:t>
      </w:r>
    </w:p>
    <w:p w:rsidR="00887E22" w:rsidRPr="008475FD" w:rsidRDefault="00486203" w:rsidP="00887E22">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среднее время ожидания в очереди при подаче документов</w:t>
      </w:r>
    </w:p>
    <w:p w:rsidR="00887E22" w:rsidRPr="008475FD" w:rsidRDefault="00486203" w:rsidP="00887E22">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87E22" w:rsidRPr="008475FD" w:rsidRDefault="00486203" w:rsidP="00887E22">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количество взаимодействий заявителя с должностными лицами уполномоченного органа.</w:t>
      </w:r>
    </w:p>
    <w:p w:rsidR="00887E22" w:rsidRPr="008475FD" w:rsidRDefault="00486203" w:rsidP="00887E22">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61. Основными требованиями к качеству рассмотрения обращений заявителей являются:</w:t>
      </w:r>
    </w:p>
    <w:p w:rsidR="00887E22" w:rsidRPr="008475FD" w:rsidRDefault="007E7328" w:rsidP="00887E22">
      <w:pPr>
        <w:shd w:val="clear" w:color="auto" w:fill="FFFFFF"/>
        <w:rPr>
          <w:rFonts w:ascii="Arial" w:eastAsia="Times New Roman" w:hAnsi="Arial" w:cs="Arial"/>
          <w:sz w:val="24"/>
          <w:szCs w:val="24"/>
          <w:lang w:eastAsia="ru-RU"/>
        </w:rPr>
      </w:pPr>
      <w:r>
        <w:rPr>
          <w:rFonts w:ascii="Arial" w:eastAsia="Times New Roman" w:hAnsi="Arial" w:cs="Arial"/>
          <w:sz w:val="24"/>
          <w:szCs w:val="24"/>
          <w:lang w:eastAsia="ru-RU"/>
        </w:rPr>
        <w:t>-</w:t>
      </w:r>
      <w:r w:rsidR="00486203" w:rsidRPr="008475FD">
        <w:rPr>
          <w:rFonts w:ascii="Arial" w:eastAsia="Times New Roman" w:hAnsi="Arial" w:cs="Arial"/>
          <w:sz w:val="24"/>
          <w:szCs w:val="24"/>
          <w:lang w:eastAsia="ru-RU"/>
        </w:rPr>
        <w:t>достоверность предоставляемой заявителям информации о ходе рассмотрения обращения;</w:t>
      </w:r>
    </w:p>
    <w:p w:rsidR="00887E22" w:rsidRPr="008475FD" w:rsidRDefault="007E7328" w:rsidP="00887E22">
      <w:pPr>
        <w:shd w:val="clear" w:color="auto" w:fill="FFFFFF"/>
        <w:rPr>
          <w:rFonts w:ascii="Arial" w:eastAsia="Times New Roman" w:hAnsi="Arial" w:cs="Arial"/>
          <w:sz w:val="24"/>
          <w:szCs w:val="24"/>
          <w:lang w:eastAsia="ru-RU"/>
        </w:rPr>
      </w:pPr>
      <w:r>
        <w:rPr>
          <w:rFonts w:ascii="Arial" w:eastAsia="Times New Roman" w:hAnsi="Arial" w:cs="Arial"/>
          <w:sz w:val="24"/>
          <w:szCs w:val="24"/>
          <w:lang w:eastAsia="ru-RU"/>
        </w:rPr>
        <w:t>-</w:t>
      </w:r>
      <w:r w:rsidR="00486203" w:rsidRPr="008475FD">
        <w:rPr>
          <w:rFonts w:ascii="Arial" w:eastAsia="Times New Roman" w:hAnsi="Arial" w:cs="Arial"/>
          <w:sz w:val="24"/>
          <w:szCs w:val="24"/>
          <w:lang w:eastAsia="ru-RU"/>
        </w:rPr>
        <w:t>полнота информирования заявителей о ходе рассмотрения обращения;</w:t>
      </w:r>
    </w:p>
    <w:p w:rsidR="00887E22" w:rsidRPr="008475FD" w:rsidRDefault="00486203" w:rsidP="00887E22">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наглядность форм предоставляемой информации об административных процедурах;</w:t>
      </w:r>
    </w:p>
    <w:p w:rsidR="00887E22" w:rsidRPr="008475FD" w:rsidRDefault="007E7328" w:rsidP="00887E22">
      <w:pPr>
        <w:shd w:val="clear" w:color="auto" w:fill="FFFFFF"/>
        <w:rPr>
          <w:rFonts w:ascii="Arial" w:eastAsia="Times New Roman" w:hAnsi="Arial" w:cs="Arial"/>
          <w:sz w:val="24"/>
          <w:szCs w:val="24"/>
          <w:lang w:eastAsia="ru-RU"/>
        </w:rPr>
      </w:pPr>
      <w:r>
        <w:rPr>
          <w:rFonts w:ascii="Arial" w:eastAsia="Times New Roman" w:hAnsi="Arial" w:cs="Arial"/>
          <w:sz w:val="24"/>
          <w:szCs w:val="24"/>
          <w:lang w:eastAsia="ru-RU"/>
        </w:rPr>
        <w:t>-</w:t>
      </w:r>
      <w:r w:rsidR="00486203" w:rsidRPr="008475FD">
        <w:rPr>
          <w:rFonts w:ascii="Arial" w:eastAsia="Times New Roman" w:hAnsi="Arial" w:cs="Arial"/>
          <w:sz w:val="24"/>
          <w:szCs w:val="24"/>
          <w:lang w:eastAsia="ru-RU"/>
        </w:rPr>
        <w:t>удобство и доступность получения заявителями информации о порядке предоставления муниципальной услуги;</w:t>
      </w:r>
    </w:p>
    <w:p w:rsidR="00887E22" w:rsidRPr="008475FD" w:rsidRDefault="007E7328" w:rsidP="00887E22">
      <w:pPr>
        <w:shd w:val="clear" w:color="auto" w:fill="FFFFFF"/>
        <w:rPr>
          <w:rFonts w:ascii="Arial" w:eastAsia="Times New Roman" w:hAnsi="Arial" w:cs="Arial"/>
          <w:sz w:val="24"/>
          <w:szCs w:val="24"/>
          <w:lang w:eastAsia="ru-RU"/>
        </w:rPr>
      </w:pPr>
      <w:r>
        <w:rPr>
          <w:rFonts w:ascii="Arial" w:eastAsia="Times New Roman" w:hAnsi="Arial" w:cs="Arial"/>
          <w:sz w:val="24"/>
          <w:szCs w:val="24"/>
          <w:lang w:eastAsia="ru-RU"/>
        </w:rPr>
        <w:t>-</w:t>
      </w:r>
      <w:r w:rsidR="00486203" w:rsidRPr="008475FD">
        <w:rPr>
          <w:rFonts w:ascii="Arial" w:eastAsia="Times New Roman" w:hAnsi="Arial" w:cs="Arial"/>
          <w:sz w:val="24"/>
          <w:szCs w:val="24"/>
          <w:lang w:eastAsia="ru-RU"/>
        </w:rPr>
        <w:t>оперативность вынесения решения в отношении рассматриваемого обращения.</w:t>
      </w:r>
    </w:p>
    <w:p w:rsidR="00887E22" w:rsidRPr="008475FD" w:rsidRDefault="00486203" w:rsidP="00887E22">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87E22" w:rsidRPr="008475FD" w:rsidRDefault="00486203" w:rsidP="00887E22">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lastRenderedPageBreak/>
        <w:t>63. Взаимодействие заявителя с должностными лицами уполномоченного органа осуществляется при личном обращении заявителя:</w:t>
      </w:r>
    </w:p>
    <w:p w:rsidR="00887E22" w:rsidRPr="008475FD" w:rsidRDefault="007E7328" w:rsidP="00887E22">
      <w:pPr>
        <w:shd w:val="clear" w:color="auto" w:fill="FFFFFF"/>
        <w:rPr>
          <w:rFonts w:ascii="Arial" w:eastAsia="Times New Roman" w:hAnsi="Arial" w:cs="Arial"/>
          <w:sz w:val="24"/>
          <w:szCs w:val="24"/>
          <w:lang w:eastAsia="ru-RU"/>
        </w:rPr>
      </w:pPr>
      <w:r>
        <w:rPr>
          <w:rFonts w:ascii="Arial" w:eastAsia="Times New Roman" w:hAnsi="Arial" w:cs="Arial"/>
          <w:sz w:val="24"/>
          <w:szCs w:val="24"/>
          <w:lang w:eastAsia="ru-RU"/>
        </w:rPr>
        <w:t>-</w:t>
      </w:r>
      <w:r w:rsidR="00486203" w:rsidRPr="008475FD">
        <w:rPr>
          <w:rFonts w:ascii="Arial" w:eastAsia="Times New Roman" w:hAnsi="Arial" w:cs="Arial"/>
          <w:sz w:val="24"/>
          <w:szCs w:val="24"/>
          <w:lang w:eastAsia="ru-RU"/>
        </w:rPr>
        <w:t>для подачи документов, необходимых для предоставления муниципальной услуги;</w:t>
      </w:r>
    </w:p>
    <w:p w:rsidR="00887E22" w:rsidRPr="008475FD" w:rsidRDefault="00486203" w:rsidP="00887E22">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за получением результата предоставления муниципальной услуги.</w:t>
      </w:r>
    </w:p>
    <w:p w:rsidR="00887E22" w:rsidRPr="008475FD" w:rsidRDefault="00486203" w:rsidP="00887E22">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64. Продолжительность взаимодействия заявителя с должностными лицами уполномоченного органа при предоставлении муниципальной</w:t>
      </w:r>
      <w:r w:rsidR="00887E22" w:rsidRPr="008475FD">
        <w:rPr>
          <w:rFonts w:ascii="Arial" w:eastAsia="Times New Roman" w:hAnsi="Arial" w:cs="Arial"/>
          <w:sz w:val="24"/>
          <w:szCs w:val="24"/>
          <w:lang w:eastAsia="ru-RU"/>
        </w:rPr>
        <w:t xml:space="preserve"> </w:t>
      </w:r>
      <w:r w:rsidRPr="008475FD">
        <w:rPr>
          <w:rFonts w:ascii="Arial" w:eastAsia="Times New Roman" w:hAnsi="Arial" w:cs="Arial"/>
          <w:sz w:val="24"/>
          <w:szCs w:val="24"/>
          <w:lang w:eastAsia="ru-RU"/>
        </w:rPr>
        <w:t>услуги не должна превышать 10 минут по каждому из указанных видов взаимодействия.</w:t>
      </w:r>
    </w:p>
    <w:p w:rsidR="00887E22" w:rsidRPr="008475FD" w:rsidRDefault="00486203" w:rsidP="00887E22">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887E22" w:rsidRPr="008475FD" w:rsidRDefault="00486203" w:rsidP="00887E22">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66. Заявителю обеспечивается возможность получения муниципальной услуги посредством использования электронной почты, Портала, МФЦ.</w:t>
      </w:r>
    </w:p>
    <w:p w:rsidR="00486203" w:rsidRPr="008475FD" w:rsidRDefault="00486203" w:rsidP="007E7328">
      <w:pPr>
        <w:shd w:val="clear" w:color="auto" w:fill="FFFFFF"/>
        <w:ind w:firstLine="708"/>
        <w:rPr>
          <w:rFonts w:ascii="Arial" w:eastAsia="Times New Roman" w:hAnsi="Arial" w:cs="Arial"/>
          <w:sz w:val="24"/>
          <w:szCs w:val="24"/>
          <w:lang w:eastAsia="ru-RU"/>
        </w:rPr>
      </w:pPr>
      <w:r w:rsidRPr="008475FD">
        <w:rPr>
          <w:rFonts w:ascii="Arial" w:eastAsia="Times New Roman" w:hAnsi="Arial" w:cs="Arial"/>
          <w:sz w:val="24"/>
          <w:szCs w:val="24"/>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887E22" w:rsidRPr="008475FD" w:rsidRDefault="00887E22" w:rsidP="00486203">
      <w:pPr>
        <w:shd w:val="clear" w:color="auto" w:fill="FFFFFF"/>
        <w:jc w:val="center"/>
        <w:rPr>
          <w:rFonts w:ascii="Arial" w:eastAsia="Times New Roman" w:hAnsi="Arial" w:cs="Arial"/>
          <w:sz w:val="24"/>
          <w:szCs w:val="24"/>
          <w:lang w:eastAsia="ru-RU"/>
        </w:rPr>
      </w:pPr>
    </w:p>
    <w:p w:rsidR="00486203" w:rsidRPr="008475FD" w:rsidRDefault="00486203" w:rsidP="00486203">
      <w:pPr>
        <w:shd w:val="clear" w:color="auto" w:fill="FFFFFF"/>
        <w:jc w:val="center"/>
        <w:rPr>
          <w:rFonts w:ascii="Arial" w:eastAsia="Times New Roman" w:hAnsi="Arial" w:cs="Arial"/>
          <w:sz w:val="24"/>
          <w:szCs w:val="24"/>
          <w:lang w:eastAsia="ru-RU"/>
        </w:rPr>
      </w:pPr>
      <w:r w:rsidRPr="008475FD">
        <w:rPr>
          <w:rFonts w:ascii="Arial" w:eastAsia="Times New Roman" w:hAnsi="Arial" w:cs="Arial"/>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6637C"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46637C"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46637C"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2) обработка заявления и представленных документов;</w:t>
      </w:r>
    </w:p>
    <w:p w:rsidR="0046637C"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46637C"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4) выдача результата оказания муниципальной услуги или решения об отказе в предоставлении муниципальной услуги.</w:t>
      </w:r>
    </w:p>
    <w:p w:rsidR="0046637C"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 xml:space="preserve">68.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планом перехода на предоставление в электронном виде муниципальных </w:t>
      </w:r>
      <w:r w:rsidR="00862273" w:rsidRPr="008475FD">
        <w:rPr>
          <w:rFonts w:ascii="Arial" w:eastAsia="Times New Roman" w:hAnsi="Arial" w:cs="Arial"/>
          <w:sz w:val="24"/>
          <w:szCs w:val="24"/>
          <w:lang w:eastAsia="ru-RU"/>
        </w:rPr>
        <w:t xml:space="preserve">услуг </w:t>
      </w:r>
      <w:proofErr w:type="spellStart"/>
      <w:r w:rsidR="00862273" w:rsidRPr="008475FD">
        <w:rPr>
          <w:rFonts w:ascii="Arial" w:eastAsia="Times New Roman" w:hAnsi="Arial" w:cs="Arial"/>
          <w:sz w:val="24"/>
          <w:szCs w:val="24"/>
          <w:lang w:eastAsia="ru-RU"/>
        </w:rPr>
        <w:t>Утуликского</w:t>
      </w:r>
      <w:proofErr w:type="spellEnd"/>
      <w:r w:rsidR="00862273" w:rsidRPr="008475FD">
        <w:rPr>
          <w:rFonts w:ascii="Arial" w:eastAsia="Times New Roman" w:hAnsi="Arial" w:cs="Arial"/>
          <w:sz w:val="24"/>
          <w:szCs w:val="24"/>
          <w:lang w:eastAsia="ru-RU"/>
        </w:rPr>
        <w:t xml:space="preserve"> муниципального образования </w:t>
      </w:r>
      <w:r w:rsidRPr="008475FD">
        <w:rPr>
          <w:rFonts w:ascii="Arial" w:eastAsia="Times New Roman" w:hAnsi="Arial" w:cs="Arial"/>
          <w:sz w:val="24"/>
          <w:szCs w:val="24"/>
          <w:lang w:eastAsia="ru-RU"/>
        </w:rPr>
        <w:t>в электронном виде, и предусматривает</w:t>
      </w:r>
      <w:r w:rsidR="00862273" w:rsidRPr="008475FD">
        <w:rPr>
          <w:rFonts w:ascii="Arial" w:eastAsia="Times New Roman" w:hAnsi="Arial" w:cs="Arial"/>
          <w:sz w:val="24"/>
          <w:szCs w:val="24"/>
          <w:lang w:eastAsia="ru-RU"/>
        </w:rPr>
        <w:t xml:space="preserve"> </w:t>
      </w:r>
      <w:r w:rsidRPr="008475FD">
        <w:rPr>
          <w:rFonts w:ascii="Arial" w:eastAsia="Times New Roman" w:hAnsi="Arial" w:cs="Arial"/>
          <w:sz w:val="24"/>
          <w:szCs w:val="24"/>
          <w:lang w:eastAsia="ru-RU"/>
        </w:rPr>
        <w:t>два</w:t>
      </w:r>
      <w:r w:rsidR="00862273" w:rsidRPr="008475FD">
        <w:rPr>
          <w:rFonts w:ascii="Arial" w:eastAsia="Times New Roman" w:hAnsi="Arial" w:cs="Arial"/>
          <w:sz w:val="24"/>
          <w:szCs w:val="24"/>
          <w:lang w:eastAsia="ru-RU"/>
        </w:rPr>
        <w:t xml:space="preserve"> </w:t>
      </w:r>
      <w:r w:rsidRPr="008475FD">
        <w:rPr>
          <w:rFonts w:ascii="Arial" w:eastAsia="Times New Roman" w:hAnsi="Arial" w:cs="Arial"/>
          <w:sz w:val="24"/>
          <w:szCs w:val="24"/>
          <w:lang w:eastAsia="ru-RU"/>
        </w:rPr>
        <w:t>этапа:</w:t>
      </w:r>
    </w:p>
    <w:p w:rsidR="0046637C"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I этап – возможность получения информации о муниципальной услуге посредством Портала;</w:t>
      </w:r>
    </w:p>
    <w:p w:rsidR="0046637C"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69. При обращении за предоставлением муниципальной услуги в электронной форме заявитель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 xml:space="preserve">70. При направлении запроса о предоставлении муниципальной услуги в электронной форме заявитель вправе приложить к заявлению о предоставлении </w:t>
      </w:r>
      <w:r w:rsidRPr="008475FD">
        <w:rPr>
          <w:rFonts w:ascii="Arial" w:eastAsia="Times New Roman" w:hAnsi="Arial" w:cs="Arial"/>
          <w:sz w:val="24"/>
          <w:szCs w:val="24"/>
          <w:lang w:eastAsia="ru-RU"/>
        </w:rPr>
        <w:lastRenderedPageBreak/>
        <w:t>муниципальной услуги документы, указанные в пункте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72.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73.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jc w:val="center"/>
        <w:rPr>
          <w:rFonts w:ascii="Arial" w:eastAsia="Times New Roman" w:hAnsi="Arial" w:cs="Arial"/>
          <w:sz w:val="24"/>
          <w:szCs w:val="24"/>
          <w:lang w:eastAsia="ru-RU"/>
        </w:rPr>
      </w:pPr>
      <w:r w:rsidRPr="008475FD">
        <w:rPr>
          <w:rFonts w:ascii="Arial" w:eastAsia="Times New Roman" w:hAnsi="Arial" w:cs="Arial"/>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86203" w:rsidRPr="008475FD" w:rsidRDefault="00486203" w:rsidP="00486203">
      <w:pPr>
        <w:shd w:val="clear" w:color="auto" w:fill="FFFFFF"/>
        <w:jc w:val="center"/>
        <w:rPr>
          <w:rFonts w:ascii="Arial" w:eastAsia="Times New Roman" w:hAnsi="Arial" w:cs="Arial"/>
          <w:sz w:val="24"/>
          <w:szCs w:val="24"/>
          <w:lang w:eastAsia="ru-RU"/>
        </w:rPr>
      </w:pPr>
      <w:r w:rsidRPr="008475FD">
        <w:rPr>
          <w:rFonts w:ascii="Arial" w:eastAsia="Times New Roman" w:hAnsi="Arial" w:cs="Arial"/>
          <w:sz w:val="24"/>
          <w:szCs w:val="24"/>
          <w:lang w:eastAsia="ru-RU"/>
        </w:rPr>
        <w:t>Глава 21. СОСТАВ И ПОСЛЕДОВАТЕЛЬНОСТЬ АДМИНИСТРАТИВНЫХ ПРОЦЕДУР</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74. Предоставление муниципальной услуги включает в себя следующие административные процедуры:</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 прием заявления о предоставлении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3) принятие решения о предоставлении (об отказе в предоставлении) муниципальной услуги и выдача заявителю результата.</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75. Блок-схема предоставления муниципальной услуги приводится в приложении № 1 к настоящему административному регламенту.</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jc w:val="center"/>
        <w:rPr>
          <w:rFonts w:ascii="Arial" w:eastAsia="Times New Roman" w:hAnsi="Arial" w:cs="Arial"/>
          <w:sz w:val="24"/>
          <w:szCs w:val="24"/>
          <w:lang w:eastAsia="ru-RU"/>
        </w:rPr>
      </w:pPr>
      <w:r w:rsidRPr="008475FD">
        <w:rPr>
          <w:rFonts w:ascii="Arial" w:eastAsia="Times New Roman" w:hAnsi="Arial" w:cs="Arial"/>
          <w:sz w:val="24"/>
          <w:szCs w:val="24"/>
          <w:lang w:eastAsia="ru-RU"/>
        </w:rPr>
        <w:t>Глава 22. ПРИЕМ ЗАЯВЛЕНИЯ О ПРЕДОСТАВЛЕНИИ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76.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а) в уполномоченный орган:</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посредством личного обращения заявителя,</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посредством почтового отправления;</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в электронной форме;</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б) в МФЦ посредством личного обращения заявителя.</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 xml:space="preserve">77.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w:t>
      </w:r>
      <w:r w:rsidRPr="008475FD">
        <w:rPr>
          <w:rFonts w:ascii="Arial" w:eastAsia="Times New Roman" w:hAnsi="Arial" w:cs="Arial"/>
          <w:sz w:val="24"/>
          <w:szCs w:val="24"/>
          <w:lang w:eastAsia="ru-RU"/>
        </w:rPr>
        <w:lastRenderedPageBreak/>
        <w:t>за предоставлением муниципальной услуги или в соответствующей информационной системе электронного управления документами.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78. Днем обращения заявителя считается дата регистрации в уполномоченном органе заявления и документов.</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79. Максимальное время приема заявления и прилагаемых к нему документов при личном обращении заявителя не превышает 10 минут.</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80. Если заявление и документы представляются заявителем в уполномоченный орган лично, такой орган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81. В случае, если заявление и документы представлены в уполномоченный орган посредством почтового отправления или представлены заявителем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Получение заявления и документов, представляемых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Сообщение о получении заявления и документов направляется по указанному в заявлении адресу электронной почты или в личный кабинет заявителя на Портале в случае представления заявления и документов соответственно через Портал.</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82. 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орган.</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83.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 просматривает электронные образы заявления и прилагаемых к нему документов;</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2) осуществляет контроль полученных электронных образов заявления и прилагаемых к нему документов на предмет целостности;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3) фиксирует дату получения заявления и прилагаемых к нему документов;</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 xml:space="preserve">84. Заявление и прилагаемые к нему документы передаются должностным лицом уполномоченного органа, принявшим указанные документы, по описи </w:t>
      </w:r>
      <w:r w:rsidRPr="008475FD">
        <w:rPr>
          <w:rFonts w:ascii="Arial" w:eastAsia="Times New Roman" w:hAnsi="Arial" w:cs="Arial"/>
          <w:sz w:val="24"/>
          <w:szCs w:val="24"/>
          <w:lang w:eastAsia="ru-RU"/>
        </w:rPr>
        <w:lastRenderedPageBreak/>
        <w:t>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85. Результатом исполнения административной процедуры по приему заявления о выдаче справки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86. В случаях, предусмотренных главой 11 настоящего административного регламента заявителю может быть отказано в приеме к рассмотрению документов, необходимых для оказания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jc w:val="center"/>
        <w:rPr>
          <w:rFonts w:ascii="Arial" w:eastAsia="Times New Roman" w:hAnsi="Arial" w:cs="Arial"/>
          <w:sz w:val="24"/>
          <w:szCs w:val="24"/>
          <w:lang w:eastAsia="ru-RU"/>
        </w:rPr>
      </w:pPr>
      <w:r w:rsidRPr="008475FD">
        <w:rPr>
          <w:rFonts w:ascii="Arial" w:eastAsia="Times New Roman" w:hAnsi="Arial" w:cs="Arial"/>
          <w:sz w:val="24"/>
          <w:szCs w:val="24"/>
          <w:lang w:eastAsia="ru-RU"/>
        </w:rPr>
        <w:t>Глава 23. ФОРМИРОВАНИЕ И НАПРАВЛЕНИЕ МЕЖВЕДОМСТВЕННЫХ ЗАПРОСОВ В ОРГАНЫ (ОРГАНИЗАЦИИ), УЧАСТВУЮЩИЕ В ПРЕДОСТАВЛЕНИИ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87.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88.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89.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w:t>
      </w:r>
      <w:r w:rsidR="0046637C" w:rsidRPr="008475FD">
        <w:rPr>
          <w:rFonts w:ascii="Arial" w:eastAsia="Times New Roman" w:hAnsi="Arial" w:cs="Arial"/>
          <w:sz w:val="24"/>
          <w:szCs w:val="24"/>
          <w:lang w:eastAsia="ru-RU"/>
        </w:rPr>
        <w:t xml:space="preserve"> </w:t>
      </w:r>
      <w:hyperlink r:id="rId28" w:history="1">
        <w:r w:rsidRPr="008475FD">
          <w:rPr>
            <w:rFonts w:ascii="Arial" w:eastAsia="Times New Roman" w:hAnsi="Arial" w:cs="Arial"/>
            <w:sz w:val="24"/>
            <w:szCs w:val="24"/>
            <w:lang w:eastAsia="ru-RU"/>
          </w:rPr>
          <w:t>статьи 7.2</w:t>
        </w:r>
      </w:hyperlink>
      <w:r w:rsidR="0046637C" w:rsidRPr="008475FD">
        <w:rPr>
          <w:rFonts w:ascii="Arial" w:hAnsi="Arial" w:cs="Arial"/>
          <w:sz w:val="24"/>
          <w:szCs w:val="24"/>
        </w:rPr>
        <w:t xml:space="preserve"> </w:t>
      </w:r>
      <w:r w:rsidRPr="008475FD">
        <w:rPr>
          <w:rFonts w:ascii="Arial" w:eastAsia="Times New Roman" w:hAnsi="Arial" w:cs="Arial"/>
          <w:sz w:val="24"/>
          <w:szCs w:val="24"/>
          <w:lang w:eastAsia="ru-RU"/>
        </w:rPr>
        <w:t>Федерального закона от 27 июля 2010 года № 210-ФЗ «Об организации предоставления государственных и муниципальных услуг».</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90.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486203" w:rsidRPr="008475FD" w:rsidRDefault="00486203" w:rsidP="007E7328">
      <w:pPr>
        <w:shd w:val="clear" w:color="auto" w:fill="FFFFFF"/>
        <w:ind w:firstLine="708"/>
        <w:rPr>
          <w:rFonts w:ascii="Arial" w:eastAsia="Times New Roman" w:hAnsi="Arial" w:cs="Arial"/>
          <w:sz w:val="24"/>
          <w:szCs w:val="24"/>
          <w:lang w:eastAsia="ru-RU"/>
        </w:rPr>
      </w:pPr>
      <w:r w:rsidRPr="008475FD">
        <w:rPr>
          <w:rFonts w:ascii="Arial" w:eastAsia="Times New Roman" w:hAnsi="Arial" w:cs="Arial"/>
          <w:sz w:val="24"/>
          <w:szCs w:val="24"/>
          <w:lang w:eastAsia="ru-RU"/>
        </w:rPr>
        <w:lastRenderedPageBreak/>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486203" w:rsidRPr="008475FD" w:rsidRDefault="00486203" w:rsidP="007E7328">
      <w:pPr>
        <w:shd w:val="clear" w:color="auto" w:fill="FFFFFF"/>
        <w:ind w:firstLine="708"/>
        <w:rPr>
          <w:rFonts w:ascii="Arial" w:eastAsia="Times New Roman" w:hAnsi="Arial" w:cs="Arial"/>
          <w:sz w:val="24"/>
          <w:szCs w:val="24"/>
          <w:lang w:eastAsia="ru-RU"/>
        </w:rPr>
      </w:pPr>
      <w:r w:rsidRPr="008475FD">
        <w:rPr>
          <w:rFonts w:ascii="Arial" w:eastAsia="Times New Roman" w:hAnsi="Arial" w:cs="Arial"/>
          <w:sz w:val="24"/>
          <w:szCs w:val="24"/>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«б» пункта 40 настоящего административного регламента.</w:t>
      </w:r>
    </w:p>
    <w:p w:rsidR="00486203" w:rsidRPr="008475FD" w:rsidRDefault="00486203" w:rsidP="007E7328">
      <w:pPr>
        <w:shd w:val="clear" w:color="auto" w:fill="FFFFFF"/>
        <w:ind w:firstLine="708"/>
        <w:rPr>
          <w:rFonts w:ascii="Arial" w:eastAsia="Times New Roman" w:hAnsi="Arial" w:cs="Arial"/>
          <w:sz w:val="24"/>
          <w:szCs w:val="24"/>
          <w:lang w:eastAsia="ru-RU"/>
        </w:rPr>
      </w:pPr>
      <w:r w:rsidRPr="008475FD">
        <w:rPr>
          <w:rFonts w:ascii="Arial" w:eastAsia="Times New Roman" w:hAnsi="Arial" w:cs="Arial"/>
          <w:sz w:val="24"/>
          <w:szCs w:val="24"/>
          <w:lang w:eastAsia="ru-RU"/>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1 рабочего дня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91.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 и внесение соответствующих сведений в информационною систему электронного управления документами.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93. 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jc w:val="center"/>
        <w:rPr>
          <w:rFonts w:ascii="Arial" w:eastAsia="Times New Roman" w:hAnsi="Arial" w:cs="Arial"/>
          <w:sz w:val="24"/>
          <w:szCs w:val="24"/>
          <w:lang w:eastAsia="ru-RU"/>
        </w:rPr>
      </w:pPr>
      <w:r w:rsidRPr="008475FD">
        <w:rPr>
          <w:rFonts w:ascii="Arial" w:eastAsia="Times New Roman" w:hAnsi="Arial" w:cs="Arial"/>
          <w:sz w:val="24"/>
          <w:szCs w:val="24"/>
          <w:lang w:eastAsia="ru-RU"/>
        </w:rPr>
        <w:t>Глава 24. ПРИНЯТИЕ РЕШЕНИЯ О ПРЕДОСТАВЛЕНИИ (ОБ ОТКАЗЕ В ПРЕДОСТАВЛЕНИИ) МУНИЦИПАЛЬНОЙ УСЛУГИ И ВЫДАЧА ЗАЯВИТЕЛЮ РЕЗУЛЬТАТА</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94.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 xml:space="preserve">95. Решение о присвоении, изменении объекту адресации адреса или аннулировании адреса, а </w:t>
      </w:r>
      <w:proofErr w:type="gramStart"/>
      <w:r w:rsidRPr="008475FD">
        <w:rPr>
          <w:rFonts w:ascii="Arial" w:eastAsia="Times New Roman" w:hAnsi="Arial" w:cs="Arial"/>
          <w:sz w:val="24"/>
          <w:szCs w:val="24"/>
          <w:lang w:eastAsia="ru-RU"/>
        </w:rPr>
        <w:t>так же</w:t>
      </w:r>
      <w:proofErr w:type="gramEnd"/>
      <w:r w:rsidRPr="008475FD">
        <w:rPr>
          <w:rFonts w:ascii="Arial" w:eastAsia="Times New Roman" w:hAnsi="Arial" w:cs="Arial"/>
          <w:sz w:val="24"/>
          <w:szCs w:val="24"/>
          <w:lang w:eastAsia="ru-RU"/>
        </w:rPr>
        <w:t xml:space="preserve"> решение об отказе в таком присвоении, изм</w:t>
      </w:r>
      <w:r w:rsidR="007E7328">
        <w:rPr>
          <w:rFonts w:ascii="Arial" w:eastAsia="Times New Roman" w:hAnsi="Arial" w:cs="Arial"/>
          <w:sz w:val="24"/>
          <w:szCs w:val="24"/>
          <w:lang w:eastAsia="ru-RU"/>
        </w:rPr>
        <w:t>енении или аннулировании адреса</w:t>
      </w:r>
      <w:r w:rsidRPr="008475FD">
        <w:rPr>
          <w:rFonts w:ascii="Arial" w:eastAsia="Times New Roman" w:hAnsi="Arial" w:cs="Arial"/>
          <w:sz w:val="24"/>
          <w:szCs w:val="24"/>
          <w:lang w:eastAsia="ru-RU"/>
        </w:rPr>
        <w:t xml:space="preserve"> принимаются уполномоченным органом в срок не более чем 18 рабочих дней со дня поступления заявления.</w:t>
      </w:r>
    </w:p>
    <w:p w:rsidR="00486203" w:rsidRPr="008475FD" w:rsidRDefault="00486203" w:rsidP="007E7328">
      <w:pPr>
        <w:shd w:val="clear" w:color="auto" w:fill="FFFFFF"/>
        <w:ind w:firstLine="708"/>
        <w:rPr>
          <w:rFonts w:ascii="Arial" w:eastAsia="Times New Roman" w:hAnsi="Arial" w:cs="Arial"/>
          <w:sz w:val="24"/>
          <w:szCs w:val="24"/>
          <w:lang w:eastAsia="ru-RU"/>
        </w:rPr>
      </w:pPr>
      <w:r w:rsidRPr="008475FD">
        <w:rPr>
          <w:rFonts w:ascii="Arial" w:eastAsia="Times New Roman" w:hAnsi="Arial" w:cs="Arial"/>
          <w:sz w:val="24"/>
          <w:szCs w:val="24"/>
          <w:lang w:eastAsia="ru-RU"/>
        </w:rPr>
        <w:t>Решение об отказе в предоставлении муниципальной услуги принимается в случае наличия оснований для отказа в предоставлении муниципальной услуги, установленных в пункте 40 настоящего административного регламента.</w:t>
      </w:r>
    </w:p>
    <w:p w:rsidR="00486203" w:rsidRPr="008475FD" w:rsidRDefault="00486203" w:rsidP="007E7328">
      <w:pPr>
        <w:shd w:val="clear" w:color="auto" w:fill="FFFFFF"/>
        <w:ind w:firstLine="708"/>
        <w:rPr>
          <w:rFonts w:ascii="Arial" w:eastAsia="Times New Roman" w:hAnsi="Arial" w:cs="Arial"/>
          <w:sz w:val="24"/>
          <w:szCs w:val="24"/>
          <w:lang w:eastAsia="ru-RU"/>
        </w:rPr>
      </w:pPr>
      <w:r w:rsidRPr="008475FD">
        <w:rPr>
          <w:rFonts w:ascii="Arial" w:eastAsia="Times New Roman" w:hAnsi="Arial" w:cs="Arial"/>
          <w:sz w:val="24"/>
          <w:szCs w:val="24"/>
          <w:lang w:eastAsia="ru-RU"/>
        </w:rPr>
        <w:t>Решение уполномоченного органа о присвоении, изменении или аннулировании объекту адресации адреса содержит:</w:t>
      </w:r>
    </w:p>
    <w:p w:rsidR="00486203" w:rsidRPr="008475FD" w:rsidRDefault="007E7328" w:rsidP="007E7328">
      <w:pPr>
        <w:shd w:val="clear" w:color="auto" w:fill="FFFFFF"/>
        <w:rPr>
          <w:rFonts w:ascii="Arial" w:eastAsia="Times New Roman" w:hAnsi="Arial" w:cs="Arial"/>
          <w:sz w:val="24"/>
          <w:szCs w:val="24"/>
          <w:lang w:eastAsia="ru-RU"/>
        </w:rPr>
      </w:pPr>
      <w:r>
        <w:rPr>
          <w:rFonts w:ascii="Arial" w:eastAsia="Times New Roman" w:hAnsi="Arial" w:cs="Arial"/>
          <w:sz w:val="24"/>
          <w:szCs w:val="24"/>
          <w:lang w:eastAsia="ru-RU"/>
        </w:rPr>
        <w:t>-</w:t>
      </w:r>
      <w:r w:rsidR="00486203" w:rsidRPr="008475FD">
        <w:rPr>
          <w:rFonts w:ascii="Arial" w:eastAsia="Times New Roman" w:hAnsi="Arial" w:cs="Arial"/>
          <w:sz w:val="24"/>
          <w:szCs w:val="24"/>
          <w:lang w:eastAsia="ru-RU"/>
        </w:rPr>
        <w:t>Присвоенный, измененный или аннулированный объекту адресации адрес;</w:t>
      </w:r>
    </w:p>
    <w:p w:rsidR="00486203" w:rsidRPr="008475FD" w:rsidRDefault="007E7328" w:rsidP="00486203">
      <w:pPr>
        <w:shd w:val="clear" w:color="auto" w:fill="FFFFFF"/>
        <w:rPr>
          <w:rFonts w:ascii="Arial" w:eastAsia="Times New Roman" w:hAnsi="Arial" w:cs="Arial"/>
          <w:sz w:val="24"/>
          <w:szCs w:val="24"/>
          <w:lang w:eastAsia="ru-RU"/>
        </w:rPr>
      </w:pPr>
      <w:r>
        <w:rPr>
          <w:rFonts w:ascii="Arial" w:eastAsia="Times New Roman" w:hAnsi="Arial" w:cs="Arial"/>
          <w:sz w:val="24"/>
          <w:szCs w:val="24"/>
          <w:lang w:eastAsia="ru-RU"/>
        </w:rPr>
        <w:t>-</w:t>
      </w:r>
      <w:r w:rsidR="00486203" w:rsidRPr="008475FD">
        <w:rPr>
          <w:rFonts w:ascii="Arial" w:eastAsia="Times New Roman" w:hAnsi="Arial" w:cs="Arial"/>
          <w:sz w:val="24"/>
          <w:szCs w:val="24"/>
          <w:lang w:eastAsia="ru-RU"/>
        </w:rPr>
        <w:t>реквизиты и наименования документов, на основании которых принято решение о присвоении, изменении или аннулировании адреса;</w:t>
      </w:r>
    </w:p>
    <w:p w:rsidR="00486203" w:rsidRPr="008475FD" w:rsidRDefault="007E7328" w:rsidP="00486203">
      <w:pPr>
        <w:shd w:val="clear" w:color="auto" w:fill="FFFFFF"/>
        <w:rPr>
          <w:rFonts w:ascii="Arial" w:eastAsia="Times New Roman" w:hAnsi="Arial" w:cs="Arial"/>
          <w:sz w:val="24"/>
          <w:szCs w:val="24"/>
          <w:lang w:eastAsia="ru-RU"/>
        </w:rPr>
      </w:pPr>
      <w:r>
        <w:rPr>
          <w:rFonts w:ascii="Arial" w:eastAsia="Times New Roman" w:hAnsi="Arial" w:cs="Arial"/>
          <w:sz w:val="24"/>
          <w:szCs w:val="24"/>
          <w:lang w:eastAsia="ru-RU"/>
        </w:rPr>
        <w:t>-</w:t>
      </w:r>
      <w:r w:rsidR="00486203" w:rsidRPr="008475FD">
        <w:rPr>
          <w:rFonts w:ascii="Arial" w:eastAsia="Times New Roman" w:hAnsi="Arial" w:cs="Arial"/>
          <w:sz w:val="24"/>
          <w:szCs w:val="24"/>
          <w:lang w:eastAsia="ru-RU"/>
        </w:rPr>
        <w:t>описание местоположения объекта адресации;</w:t>
      </w:r>
    </w:p>
    <w:p w:rsidR="00486203" w:rsidRPr="008475FD" w:rsidRDefault="007E7328" w:rsidP="00486203">
      <w:pPr>
        <w:shd w:val="clear" w:color="auto" w:fill="FFFFFF"/>
        <w:rPr>
          <w:rFonts w:ascii="Arial" w:eastAsia="Times New Roman" w:hAnsi="Arial" w:cs="Arial"/>
          <w:sz w:val="24"/>
          <w:szCs w:val="24"/>
          <w:lang w:eastAsia="ru-RU"/>
        </w:rPr>
      </w:pPr>
      <w:r>
        <w:rPr>
          <w:rFonts w:ascii="Arial" w:eastAsia="Times New Roman" w:hAnsi="Arial" w:cs="Arial"/>
          <w:sz w:val="24"/>
          <w:szCs w:val="24"/>
          <w:lang w:eastAsia="ru-RU"/>
        </w:rPr>
        <w:t>-</w:t>
      </w:r>
      <w:r w:rsidR="00486203" w:rsidRPr="008475FD">
        <w:rPr>
          <w:rFonts w:ascii="Arial" w:eastAsia="Times New Roman" w:hAnsi="Arial" w:cs="Arial"/>
          <w:sz w:val="24"/>
          <w:szCs w:val="24"/>
          <w:lang w:eastAsia="ru-RU"/>
        </w:rPr>
        <w:t>кадастровые номера, адреса и сведения об объектах недвижимости, из которых образуется объект адресации;</w:t>
      </w:r>
    </w:p>
    <w:p w:rsidR="00486203" w:rsidRPr="008475FD" w:rsidRDefault="007E7328" w:rsidP="00486203">
      <w:pPr>
        <w:shd w:val="clear" w:color="auto" w:fill="FFFFFF"/>
        <w:rPr>
          <w:rFonts w:ascii="Arial" w:eastAsia="Times New Roman" w:hAnsi="Arial" w:cs="Arial"/>
          <w:sz w:val="24"/>
          <w:szCs w:val="24"/>
          <w:lang w:eastAsia="ru-RU"/>
        </w:rPr>
      </w:pPr>
      <w:r>
        <w:rPr>
          <w:rFonts w:ascii="Arial" w:eastAsia="Times New Roman" w:hAnsi="Arial" w:cs="Arial"/>
          <w:sz w:val="24"/>
          <w:szCs w:val="24"/>
          <w:lang w:eastAsia="ru-RU"/>
        </w:rPr>
        <w:t>-</w:t>
      </w:r>
      <w:r w:rsidR="00486203" w:rsidRPr="008475FD">
        <w:rPr>
          <w:rFonts w:ascii="Arial" w:eastAsia="Times New Roman" w:hAnsi="Arial" w:cs="Arial"/>
          <w:sz w:val="24"/>
          <w:szCs w:val="24"/>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486203" w:rsidRPr="008475FD" w:rsidRDefault="007E7328" w:rsidP="00486203">
      <w:pPr>
        <w:shd w:val="clear" w:color="auto" w:fill="FFFFFF"/>
        <w:rPr>
          <w:rFonts w:ascii="Arial" w:eastAsia="Times New Roman" w:hAnsi="Arial" w:cs="Arial"/>
          <w:sz w:val="24"/>
          <w:szCs w:val="24"/>
          <w:lang w:eastAsia="ru-RU"/>
        </w:rPr>
      </w:pPr>
      <w:r>
        <w:rPr>
          <w:rFonts w:ascii="Arial" w:eastAsia="Times New Roman" w:hAnsi="Arial" w:cs="Arial"/>
          <w:sz w:val="24"/>
          <w:szCs w:val="24"/>
          <w:lang w:eastAsia="ru-RU"/>
        </w:rPr>
        <w:lastRenderedPageBreak/>
        <w:t>-</w:t>
      </w:r>
      <w:r w:rsidR="00486203" w:rsidRPr="008475FD">
        <w:rPr>
          <w:rFonts w:ascii="Arial" w:eastAsia="Times New Roman" w:hAnsi="Arial" w:cs="Arial"/>
          <w:sz w:val="24"/>
          <w:szCs w:val="24"/>
          <w:lang w:eastAsia="ru-RU"/>
        </w:rPr>
        <w:t>другие необходимые сведения, определенные уполномоченным органом.</w:t>
      </w:r>
    </w:p>
    <w:p w:rsidR="00486203" w:rsidRPr="008475FD" w:rsidRDefault="00486203" w:rsidP="007E7328">
      <w:pPr>
        <w:shd w:val="clear" w:color="auto" w:fill="FFFFFF"/>
        <w:ind w:firstLine="708"/>
        <w:rPr>
          <w:rFonts w:ascii="Arial" w:eastAsia="Times New Roman" w:hAnsi="Arial" w:cs="Arial"/>
          <w:sz w:val="24"/>
          <w:szCs w:val="24"/>
          <w:lang w:eastAsia="ru-RU"/>
        </w:rPr>
      </w:pPr>
      <w:r w:rsidRPr="008475FD">
        <w:rPr>
          <w:rFonts w:ascii="Arial" w:eastAsia="Times New Roman" w:hAnsi="Arial" w:cs="Arial"/>
          <w:sz w:val="24"/>
          <w:szCs w:val="24"/>
          <w:lang w:eastAsia="ru-RU"/>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486203" w:rsidRPr="008475FD" w:rsidRDefault="00486203" w:rsidP="007E7328">
      <w:pPr>
        <w:shd w:val="clear" w:color="auto" w:fill="FFFFFF"/>
        <w:ind w:firstLine="708"/>
        <w:rPr>
          <w:rFonts w:ascii="Arial" w:eastAsia="Times New Roman" w:hAnsi="Arial" w:cs="Arial"/>
          <w:sz w:val="24"/>
          <w:szCs w:val="24"/>
          <w:lang w:eastAsia="ru-RU"/>
        </w:rPr>
      </w:pPr>
      <w:r w:rsidRPr="008475FD">
        <w:rPr>
          <w:rFonts w:ascii="Arial" w:eastAsia="Times New Roman" w:hAnsi="Arial" w:cs="Arial"/>
          <w:sz w:val="24"/>
          <w:szCs w:val="24"/>
          <w:lang w:eastAsia="ru-RU"/>
        </w:rPr>
        <w:t>Решение о присвоении, изменении или аннулировании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486203" w:rsidRPr="008475FD" w:rsidRDefault="00486203" w:rsidP="007E7328">
      <w:pPr>
        <w:shd w:val="clear" w:color="auto" w:fill="FFFFFF"/>
        <w:ind w:firstLine="708"/>
        <w:rPr>
          <w:rFonts w:ascii="Arial" w:eastAsia="Times New Roman" w:hAnsi="Arial" w:cs="Arial"/>
          <w:sz w:val="24"/>
          <w:szCs w:val="24"/>
          <w:lang w:eastAsia="ru-RU"/>
        </w:rPr>
      </w:pPr>
      <w:r w:rsidRPr="008475FD">
        <w:rPr>
          <w:rFonts w:ascii="Arial" w:eastAsia="Times New Roman" w:hAnsi="Arial" w:cs="Arial"/>
          <w:sz w:val="24"/>
          <w:szCs w:val="24"/>
          <w:lang w:eastAsia="ru-RU"/>
        </w:rPr>
        <w:t>Датой присвоения, изменения или аннулирования объекту адресации адреса признается дата внесения сведений об адресе объекта адресации в государственный адресный реестр.</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96. В случае представления заявления через МФЦ срок, указанный в </w:t>
      </w:r>
      <w:hyperlink r:id="rId29"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8475FD">
          <w:rPr>
            <w:rFonts w:ascii="Arial" w:eastAsia="Times New Roman" w:hAnsi="Arial" w:cs="Arial"/>
            <w:sz w:val="24"/>
            <w:szCs w:val="24"/>
            <w:lang w:eastAsia="ru-RU"/>
          </w:rPr>
          <w:t>пункте 94</w:t>
        </w:r>
      </w:hyperlink>
      <w:r w:rsidRPr="008475FD">
        <w:rPr>
          <w:rFonts w:ascii="Arial" w:eastAsia="Times New Roman" w:hAnsi="Arial" w:cs="Arial"/>
          <w:sz w:val="24"/>
          <w:szCs w:val="24"/>
          <w:lang w:eastAsia="ru-RU"/>
        </w:rPr>
        <w:t> настоящего административного регламента, исчисляется со дня передачи МФЦ заявления и документов, указанных в </w:t>
      </w:r>
      <w:hyperlink r:id="rId30" w:anchor="Par135" w:tooltip="34. К заявлению прилагаются следующие документы:" w:history="1">
        <w:r w:rsidRPr="008475FD">
          <w:rPr>
            <w:rFonts w:ascii="Arial" w:eastAsia="Times New Roman" w:hAnsi="Arial" w:cs="Arial"/>
            <w:sz w:val="24"/>
            <w:szCs w:val="24"/>
            <w:lang w:eastAsia="ru-RU"/>
          </w:rPr>
          <w:t>пункте 34</w:t>
        </w:r>
      </w:hyperlink>
      <w:r w:rsidRPr="008475FD">
        <w:rPr>
          <w:rFonts w:ascii="Arial" w:eastAsia="Times New Roman" w:hAnsi="Arial" w:cs="Arial"/>
          <w:sz w:val="24"/>
          <w:szCs w:val="24"/>
          <w:lang w:eastAsia="ru-RU"/>
        </w:rPr>
        <w:t> настоящего административного регламента (при их наличии), в уполномоченный орган.</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97. Решение уполномоченного органа о присвоении, изменении или аннулировании объекту адресации адреса, а также решение об отказе в таком присвоении, изменении или аннулировании направляются уполномоченным органом заявителю одним из способов, указанным в заявлении:</w:t>
      </w:r>
    </w:p>
    <w:p w:rsidR="00486203" w:rsidRPr="008475FD" w:rsidRDefault="007E7328" w:rsidP="00486203">
      <w:pPr>
        <w:shd w:val="clear" w:color="auto" w:fill="FFFFFF"/>
        <w:rPr>
          <w:rFonts w:ascii="Arial" w:eastAsia="Times New Roman" w:hAnsi="Arial" w:cs="Arial"/>
          <w:sz w:val="24"/>
          <w:szCs w:val="24"/>
          <w:lang w:eastAsia="ru-RU"/>
        </w:rPr>
      </w:pPr>
      <w:r>
        <w:rPr>
          <w:rFonts w:ascii="Arial" w:eastAsia="Times New Roman" w:hAnsi="Arial" w:cs="Arial"/>
          <w:sz w:val="24"/>
          <w:szCs w:val="24"/>
          <w:lang w:eastAsia="ru-RU"/>
        </w:rPr>
        <w:t>-</w:t>
      </w:r>
      <w:r w:rsidR="00486203" w:rsidRPr="008475FD">
        <w:rPr>
          <w:rFonts w:ascii="Arial" w:eastAsia="Times New Roman" w:hAnsi="Arial" w:cs="Arial"/>
          <w:sz w:val="24"/>
          <w:szCs w:val="24"/>
          <w:lang w:eastAsia="ru-RU"/>
        </w:rPr>
        <w:t>в форме электронного документа с использованием информационно-телекоммуникационных сетей общего пользования, в том числе Портала, не позднее одного рабочего дня со дня истечения срока, указанного в</w:t>
      </w:r>
      <w:r>
        <w:rPr>
          <w:rFonts w:ascii="Arial" w:eastAsia="Times New Roman" w:hAnsi="Arial" w:cs="Arial"/>
          <w:sz w:val="24"/>
          <w:szCs w:val="24"/>
          <w:lang w:eastAsia="ru-RU"/>
        </w:rPr>
        <w:t xml:space="preserve"> </w:t>
      </w:r>
      <w:hyperlink r:id="rId31"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486203" w:rsidRPr="008475FD">
          <w:rPr>
            <w:rFonts w:ascii="Arial" w:eastAsia="Times New Roman" w:hAnsi="Arial" w:cs="Arial"/>
            <w:sz w:val="24"/>
            <w:szCs w:val="24"/>
            <w:lang w:eastAsia="ru-RU"/>
          </w:rPr>
          <w:t>пунктах 94</w:t>
        </w:r>
      </w:hyperlink>
      <w:r>
        <w:rPr>
          <w:rFonts w:ascii="Arial" w:eastAsia="Times New Roman" w:hAnsi="Arial" w:cs="Arial"/>
          <w:sz w:val="24"/>
          <w:szCs w:val="24"/>
          <w:lang w:eastAsia="ru-RU"/>
        </w:rPr>
        <w:t xml:space="preserve"> </w:t>
      </w:r>
      <w:r w:rsidR="00486203" w:rsidRPr="008475FD">
        <w:rPr>
          <w:rFonts w:ascii="Arial" w:eastAsia="Times New Roman" w:hAnsi="Arial" w:cs="Arial"/>
          <w:sz w:val="24"/>
          <w:szCs w:val="24"/>
          <w:lang w:eastAsia="ru-RU"/>
        </w:rPr>
        <w:t>и</w:t>
      </w:r>
      <w:r>
        <w:rPr>
          <w:rFonts w:ascii="Arial" w:eastAsia="Times New Roman" w:hAnsi="Arial" w:cs="Arial"/>
          <w:sz w:val="24"/>
          <w:szCs w:val="24"/>
          <w:lang w:eastAsia="ru-RU"/>
        </w:rPr>
        <w:t xml:space="preserve"> </w:t>
      </w:r>
      <w:hyperlink r:id="rId32"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 w:history="1">
        <w:r w:rsidR="00486203" w:rsidRPr="008475FD">
          <w:rPr>
            <w:rFonts w:ascii="Arial" w:eastAsia="Times New Roman" w:hAnsi="Arial" w:cs="Arial"/>
            <w:sz w:val="24"/>
            <w:szCs w:val="24"/>
            <w:lang w:eastAsia="ru-RU"/>
          </w:rPr>
          <w:t>95</w:t>
        </w:r>
      </w:hyperlink>
      <w:r>
        <w:rPr>
          <w:rFonts w:ascii="Arial" w:eastAsia="Times New Roman" w:hAnsi="Arial" w:cs="Arial"/>
          <w:sz w:val="24"/>
          <w:szCs w:val="24"/>
          <w:lang w:eastAsia="ru-RU"/>
        </w:rPr>
        <w:t xml:space="preserve"> </w:t>
      </w:r>
      <w:r w:rsidR="00486203" w:rsidRPr="008475FD">
        <w:rPr>
          <w:rFonts w:ascii="Arial" w:eastAsia="Times New Roman" w:hAnsi="Arial" w:cs="Arial"/>
          <w:sz w:val="24"/>
          <w:szCs w:val="24"/>
          <w:lang w:eastAsia="ru-RU"/>
        </w:rPr>
        <w:t>настоящего административного регламента;</w:t>
      </w:r>
    </w:p>
    <w:p w:rsidR="00486203" w:rsidRPr="008475FD" w:rsidRDefault="007E7328" w:rsidP="00486203">
      <w:pPr>
        <w:shd w:val="clear" w:color="auto" w:fill="FFFFFF"/>
        <w:rPr>
          <w:rFonts w:ascii="Arial" w:eastAsia="Times New Roman" w:hAnsi="Arial" w:cs="Arial"/>
          <w:sz w:val="24"/>
          <w:szCs w:val="24"/>
          <w:lang w:eastAsia="ru-RU"/>
        </w:rPr>
      </w:pPr>
      <w:r>
        <w:rPr>
          <w:rFonts w:ascii="Arial" w:eastAsia="Times New Roman" w:hAnsi="Arial" w:cs="Arial"/>
          <w:sz w:val="24"/>
          <w:szCs w:val="24"/>
          <w:lang w:eastAsia="ru-RU"/>
        </w:rPr>
        <w:t>-</w:t>
      </w:r>
      <w:r w:rsidR="00486203" w:rsidRPr="008475FD">
        <w:rPr>
          <w:rFonts w:ascii="Arial" w:eastAsia="Times New Roman" w:hAnsi="Arial" w:cs="Arial"/>
          <w:sz w:val="24"/>
          <w:szCs w:val="24"/>
          <w:lang w:eastAsia="ru-RU"/>
        </w:rPr>
        <w:t>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10-м рабочим днем, со дня истечения установленного</w:t>
      </w:r>
      <w:r w:rsidR="0046637C" w:rsidRPr="008475FD">
        <w:rPr>
          <w:rFonts w:ascii="Arial" w:eastAsia="Times New Roman" w:hAnsi="Arial" w:cs="Arial"/>
          <w:sz w:val="24"/>
          <w:szCs w:val="24"/>
          <w:lang w:eastAsia="ru-RU"/>
        </w:rPr>
        <w:t xml:space="preserve"> </w:t>
      </w:r>
      <w:hyperlink r:id="rId33"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486203" w:rsidRPr="008475FD">
          <w:rPr>
            <w:rFonts w:ascii="Arial" w:eastAsia="Times New Roman" w:hAnsi="Arial" w:cs="Arial"/>
            <w:sz w:val="24"/>
            <w:szCs w:val="24"/>
            <w:lang w:eastAsia="ru-RU"/>
          </w:rPr>
          <w:t>пунктами 94</w:t>
        </w:r>
      </w:hyperlink>
      <w:r w:rsidR="0046637C" w:rsidRPr="008475FD">
        <w:rPr>
          <w:rFonts w:ascii="Arial" w:hAnsi="Arial" w:cs="Arial"/>
          <w:sz w:val="24"/>
          <w:szCs w:val="24"/>
        </w:rPr>
        <w:t xml:space="preserve"> </w:t>
      </w:r>
      <w:r w:rsidR="00486203" w:rsidRPr="008475FD">
        <w:rPr>
          <w:rFonts w:ascii="Arial" w:eastAsia="Times New Roman" w:hAnsi="Arial" w:cs="Arial"/>
          <w:sz w:val="24"/>
          <w:szCs w:val="24"/>
          <w:lang w:eastAsia="ru-RU"/>
        </w:rPr>
        <w:t>и</w:t>
      </w:r>
      <w:r w:rsidR="0046637C" w:rsidRPr="008475FD">
        <w:rPr>
          <w:rFonts w:ascii="Arial" w:eastAsia="Times New Roman" w:hAnsi="Arial" w:cs="Arial"/>
          <w:sz w:val="24"/>
          <w:szCs w:val="24"/>
          <w:lang w:eastAsia="ru-RU"/>
        </w:rPr>
        <w:t xml:space="preserve"> </w:t>
      </w:r>
      <w:hyperlink r:id="rId34"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 w:history="1">
        <w:r w:rsidR="00486203" w:rsidRPr="008475FD">
          <w:rPr>
            <w:rFonts w:ascii="Arial" w:eastAsia="Times New Roman" w:hAnsi="Arial" w:cs="Arial"/>
            <w:sz w:val="24"/>
            <w:szCs w:val="24"/>
            <w:lang w:eastAsia="ru-RU"/>
          </w:rPr>
          <w:t>95</w:t>
        </w:r>
      </w:hyperlink>
      <w:r w:rsidR="0046637C" w:rsidRPr="008475FD">
        <w:rPr>
          <w:rFonts w:ascii="Arial" w:hAnsi="Arial" w:cs="Arial"/>
          <w:sz w:val="24"/>
          <w:szCs w:val="24"/>
        </w:rPr>
        <w:t xml:space="preserve"> </w:t>
      </w:r>
      <w:r w:rsidR="00486203" w:rsidRPr="008475FD">
        <w:rPr>
          <w:rFonts w:ascii="Arial" w:eastAsia="Times New Roman" w:hAnsi="Arial" w:cs="Arial"/>
          <w:sz w:val="24"/>
          <w:szCs w:val="24"/>
          <w:lang w:eastAsia="ru-RU"/>
        </w:rPr>
        <w:t>настоящего административного регламента срока посредством почтового отправления по указанному в заявлении почтовому адресу.</w:t>
      </w:r>
    </w:p>
    <w:p w:rsidR="00486203" w:rsidRPr="008475FD" w:rsidRDefault="00486203" w:rsidP="007E7328">
      <w:pPr>
        <w:shd w:val="clear" w:color="auto" w:fill="FFFFFF"/>
        <w:ind w:firstLine="708"/>
        <w:rPr>
          <w:rFonts w:ascii="Arial" w:eastAsia="Times New Roman" w:hAnsi="Arial" w:cs="Arial"/>
          <w:sz w:val="24"/>
          <w:szCs w:val="24"/>
          <w:lang w:eastAsia="ru-RU"/>
        </w:rPr>
      </w:pPr>
      <w:r w:rsidRPr="008475FD">
        <w:rPr>
          <w:rFonts w:ascii="Arial" w:eastAsia="Times New Roman" w:hAnsi="Arial" w:cs="Arial"/>
          <w:sz w:val="24"/>
          <w:szCs w:val="24"/>
          <w:lang w:eastAsia="ru-RU"/>
        </w:rPr>
        <w:t>При наличии в заявлении указания о выдаче решения о присвоении объекту адресации адреса, решения об отказе в таком присвоении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пунктами 94 и 95 настоящего административного регламента.</w:t>
      </w:r>
    </w:p>
    <w:p w:rsidR="00486203" w:rsidRPr="008475FD" w:rsidRDefault="00486203" w:rsidP="007E7328">
      <w:pPr>
        <w:shd w:val="clear" w:color="auto" w:fill="FFFFFF"/>
        <w:ind w:firstLine="708"/>
        <w:rPr>
          <w:rFonts w:ascii="Arial" w:eastAsia="Times New Roman" w:hAnsi="Arial" w:cs="Arial"/>
          <w:sz w:val="24"/>
          <w:szCs w:val="24"/>
          <w:lang w:eastAsia="ru-RU"/>
        </w:rPr>
      </w:pPr>
      <w:r w:rsidRPr="008475FD">
        <w:rPr>
          <w:rFonts w:ascii="Arial" w:eastAsia="Times New Roman" w:hAnsi="Arial" w:cs="Arial"/>
          <w:sz w:val="24"/>
          <w:szCs w:val="24"/>
          <w:lang w:eastAsia="ru-RU"/>
        </w:rPr>
        <w:t>Решение об отказе в присвоении, изменении или аннулировании объекту адресации адреса должно содержать причину отказа с обязательной ссылкой на положения пункта 40 настоящего административного регламента, являющиеся основанием для принятия такого решения.</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98. 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 xml:space="preserve">99. Результатом административной процедуры является выдача заявителю отказа в предоставлении муниципальной услуги или выдача заявителю постановления о присвоении, изменении, аннулировании объекту адресации адреса, который фиксируется в журнале исходящих документов администрации </w:t>
      </w:r>
      <w:proofErr w:type="spellStart"/>
      <w:r w:rsidR="00862273" w:rsidRPr="008475FD">
        <w:rPr>
          <w:rFonts w:ascii="Arial" w:eastAsia="Times New Roman" w:hAnsi="Arial" w:cs="Arial"/>
          <w:sz w:val="24"/>
          <w:szCs w:val="24"/>
          <w:lang w:eastAsia="ru-RU"/>
        </w:rPr>
        <w:t>Утуликского</w:t>
      </w:r>
      <w:proofErr w:type="spellEnd"/>
      <w:r w:rsidR="00862273" w:rsidRPr="008475FD">
        <w:rPr>
          <w:rFonts w:ascii="Arial" w:eastAsia="Times New Roman" w:hAnsi="Arial" w:cs="Arial"/>
          <w:sz w:val="24"/>
          <w:szCs w:val="24"/>
          <w:lang w:eastAsia="ru-RU"/>
        </w:rPr>
        <w:t xml:space="preserve"> сельского поселения</w:t>
      </w:r>
      <w:r w:rsidRPr="008475FD">
        <w:rPr>
          <w:rFonts w:ascii="Arial" w:eastAsia="Times New Roman" w:hAnsi="Arial" w:cs="Arial"/>
          <w:sz w:val="24"/>
          <w:szCs w:val="24"/>
          <w:lang w:eastAsia="ru-RU"/>
        </w:rPr>
        <w:t>.</w:t>
      </w:r>
    </w:p>
    <w:p w:rsidR="00486203" w:rsidRPr="008475FD" w:rsidRDefault="00486203" w:rsidP="007E7328">
      <w:pPr>
        <w:shd w:val="clear" w:color="auto" w:fill="FFFFFF"/>
        <w:ind w:firstLine="708"/>
        <w:rPr>
          <w:rFonts w:ascii="Arial" w:eastAsia="Times New Roman" w:hAnsi="Arial" w:cs="Arial"/>
          <w:sz w:val="24"/>
          <w:szCs w:val="24"/>
          <w:lang w:eastAsia="ru-RU"/>
        </w:rPr>
      </w:pPr>
      <w:r w:rsidRPr="008475FD">
        <w:rPr>
          <w:rFonts w:ascii="Arial" w:eastAsia="Times New Roman" w:hAnsi="Arial" w:cs="Arial"/>
          <w:sz w:val="24"/>
          <w:szCs w:val="24"/>
          <w:lang w:eastAsia="ru-RU"/>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jc w:val="center"/>
        <w:rPr>
          <w:rFonts w:ascii="Arial" w:eastAsia="Times New Roman" w:hAnsi="Arial" w:cs="Arial"/>
          <w:sz w:val="24"/>
          <w:szCs w:val="24"/>
          <w:lang w:eastAsia="ru-RU"/>
        </w:rPr>
      </w:pPr>
      <w:r w:rsidRPr="008475FD">
        <w:rPr>
          <w:rFonts w:ascii="Arial" w:eastAsia="Times New Roman" w:hAnsi="Arial" w:cs="Arial"/>
          <w:sz w:val="24"/>
          <w:szCs w:val="24"/>
          <w:lang w:eastAsia="ru-RU"/>
        </w:rPr>
        <w:lastRenderedPageBreak/>
        <w:t>Раздел IV. ФОРМЫ КОНТРОЛЯ ЗА ПРЕДОСТАВЛЕНИЕМ МУНИЦИПАЛЬНОЙ УСЛУГИ</w:t>
      </w:r>
    </w:p>
    <w:p w:rsidR="00486203" w:rsidRPr="008475FD" w:rsidRDefault="00486203" w:rsidP="00486203">
      <w:pPr>
        <w:shd w:val="clear" w:color="auto" w:fill="FFFFFF"/>
        <w:jc w:val="center"/>
        <w:rPr>
          <w:rFonts w:ascii="Arial" w:eastAsia="Times New Roman" w:hAnsi="Arial" w:cs="Arial"/>
          <w:sz w:val="24"/>
          <w:szCs w:val="24"/>
          <w:lang w:eastAsia="ru-RU"/>
        </w:rPr>
      </w:pPr>
      <w:r w:rsidRPr="008475FD">
        <w:rPr>
          <w:rFonts w:ascii="Arial" w:eastAsia="Times New Roman" w:hAnsi="Arial" w:cs="Arial"/>
          <w:sz w:val="24"/>
          <w:szCs w:val="24"/>
          <w:lang w:eastAsia="ru-RU"/>
        </w:rPr>
        <w:t>Глава 25.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 xml:space="preserve">100.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8475FD">
        <w:rPr>
          <w:rFonts w:ascii="Arial" w:eastAsia="Times New Roman" w:hAnsi="Arial" w:cs="Arial"/>
          <w:sz w:val="24"/>
          <w:szCs w:val="24"/>
          <w:lang w:eastAsia="ru-RU"/>
        </w:rPr>
        <w:t>должностными лицами уполномоченного органа</w:t>
      </w:r>
      <w:proofErr w:type="gramEnd"/>
      <w:r w:rsidRPr="008475FD">
        <w:rPr>
          <w:rFonts w:ascii="Arial" w:eastAsia="Times New Roman" w:hAnsi="Arial" w:cs="Arial"/>
          <w:sz w:val="24"/>
          <w:szCs w:val="24"/>
          <w:lang w:eastAsia="ru-RU"/>
        </w:rPr>
        <w:t xml:space="preserve">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101. Основными задачами текущего контроля являются:</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а) обеспечение своевременного и качественного предоставления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б) выявление нарушений в сроках и качестве предоставления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в) выявление и устранение причин и условий, способствующих ненадлежащему предоставлению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г) принятие мер по надлежащему предоставлению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102. Текущий контроль осуществляется на постоянной основе.</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jc w:val="center"/>
        <w:rPr>
          <w:rFonts w:ascii="Arial" w:eastAsia="Times New Roman" w:hAnsi="Arial" w:cs="Arial"/>
          <w:sz w:val="24"/>
          <w:szCs w:val="24"/>
          <w:lang w:eastAsia="ru-RU"/>
        </w:rPr>
      </w:pPr>
      <w:r w:rsidRPr="008475FD">
        <w:rPr>
          <w:rFonts w:ascii="Arial" w:eastAsia="Times New Roman" w:hAnsi="Arial" w:cs="Arial"/>
          <w:sz w:val="24"/>
          <w:szCs w:val="24"/>
          <w:lang w:eastAsia="ru-RU"/>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103.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104.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105.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106.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107.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108. Заявитель уведомляется о результатах проверки в течение 10 календарных дней со дня принятия соответствующего решении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 xml:space="preserve">109. Внеплановые проверки осуществляются по решению руководителя уполномоченного органа в связи с проверкой устранения ранее выявленных </w:t>
      </w:r>
      <w:r w:rsidRPr="008475FD">
        <w:rPr>
          <w:rFonts w:ascii="Arial" w:eastAsia="Times New Roman" w:hAnsi="Arial" w:cs="Arial"/>
          <w:sz w:val="24"/>
          <w:szCs w:val="24"/>
          <w:lang w:eastAsia="ru-RU"/>
        </w:rPr>
        <w:lastRenderedPageBreak/>
        <w:t>нарушений, а также в случае получения жалоб на действия (бездействие) должностных лиц уполномоченного органа.</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110. Плановые проверки осуществляются на основании полугодовых или годовых планов работы уполномоченного органа.</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111.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jc w:val="center"/>
        <w:rPr>
          <w:rFonts w:ascii="Arial" w:eastAsia="Times New Roman" w:hAnsi="Arial" w:cs="Arial"/>
          <w:sz w:val="24"/>
          <w:szCs w:val="24"/>
          <w:lang w:eastAsia="ru-RU"/>
        </w:rPr>
      </w:pPr>
      <w:r w:rsidRPr="008475FD">
        <w:rPr>
          <w:rFonts w:ascii="Arial" w:eastAsia="Times New Roman" w:hAnsi="Arial" w:cs="Arial"/>
          <w:sz w:val="24"/>
          <w:szCs w:val="24"/>
          <w:lang w:eastAsia="ru-RU"/>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112.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113.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jc w:val="center"/>
        <w:rPr>
          <w:rFonts w:ascii="Arial" w:eastAsia="Times New Roman" w:hAnsi="Arial" w:cs="Arial"/>
          <w:sz w:val="24"/>
          <w:szCs w:val="24"/>
          <w:lang w:eastAsia="ru-RU"/>
        </w:rPr>
      </w:pPr>
      <w:r w:rsidRPr="008475FD">
        <w:rPr>
          <w:rFonts w:ascii="Arial" w:eastAsia="Times New Roman" w:hAnsi="Arial" w:cs="Arial"/>
          <w:sz w:val="24"/>
          <w:szCs w:val="24"/>
          <w:lang w:eastAsia="ru-RU"/>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114.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115. Информацию, указанную в пункте 114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116. Срок рассмотрения обращений со стороны граждан, их объединений и организаций составляет 30 календарных дней с момента их регистрации.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117. Контроль за предоставлением муниципальной услуги осуществляется в соответствии с действующим законодательством.</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jc w:val="center"/>
        <w:rPr>
          <w:rFonts w:ascii="Arial" w:eastAsia="Times New Roman" w:hAnsi="Arial" w:cs="Arial"/>
          <w:sz w:val="24"/>
          <w:szCs w:val="24"/>
          <w:lang w:eastAsia="ru-RU"/>
        </w:rPr>
      </w:pPr>
      <w:r w:rsidRPr="008475FD">
        <w:rPr>
          <w:rFonts w:ascii="Arial" w:eastAsia="Times New Roman" w:hAnsi="Arial" w:cs="Arial"/>
          <w:sz w:val="24"/>
          <w:szCs w:val="24"/>
          <w:lang w:eastAsia="ru-RU"/>
        </w:rPr>
        <w:t xml:space="preserve">Глава 30. ПОРЯДОК И ПЕРИОДИЧНОСТЬ ОСУЩЕСТВЛЕНИЯ ПЛАНОВЫХ И ВНЕПЛАНОВЫХ ПРОВЕРОК ПОЛНОТЫ И КАЧЕСТВА ПРЕДОСТАВЛЕНИЯ </w:t>
      </w:r>
      <w:r w:rsidRPr="008475FD">
        <w:rPr>
          <w:rFonts w:ascii="Arial" w:eastAsia="Times New Roman" w:hAnsi="Arial" w:cs="Arial"/>
          <w:sz w:val="24"/>
          <w:szCs w:val="24"/>
          <w:lang w:eastAsia="ru-RU"/>
        </w:rPr>
        <w:lastRenderedPageBreak/>
        <w:t>МУНИЦИПАЛЬНОЙ УСЛУГИ, В ТОМ ЧИСЛЕ ПОРЯДОК И ФОРМЫ КОНТРОЛЯ ЗА ПОЛНОТОЙ И КАЧЕСТВОМ ПРЕДОСТАВЛЕНИЯ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118. Контроль за полнотой и качеством предоставления муниципальной услуги осуществляется в формах:</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 проведения плановых проверок;</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119.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120.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121. Заявитель информируется о результатах проверки поданной им жалобы, а также о решениях, принятых по результатам проведенной проверки, в установленном</w:t>
      </w:r>
      <w:r w:rsidR="00AA4A39" w:rsidRPr="008475FD">
        <w:rPr>
          <w:rFonts w:ascii="Arial" w:eastAsia="Times New Roman" w:hAnsi="Arial" w:cs="Arial"/>
          <w:sz w:val="24"/>
          <w:szCs w:val="24"/>
          <w:lang w:eastAsia="ru-RU"/>
        </w:rPr>
        <w:t xml:space="preserve"> </w:t>
      </w:r>
      <w:hyperlink r:id="rId35" w:history="1">
        <w:r w:rsidRPr="008475FD">
          <w:rPr>
            <w:rFonts w:ascii="Arial" w:eastAsia="Times New Roman" w:hAnsi="Arial" w:cs="Arial"/>
            <w:sz w:val="24"/>
            <w:szCs w:val="24"/>
            <w:lang w:eastAsia="ru-RU"/>
          </w:rPr>
          <w:t>законодательством</w:t>
        </w:r>
      </w:hyperlink>
      <w:r w:rsidRPr="008475FD">
        <w:rPr>
          <w:rFonts w:ascii="Arial" w:eastAsia="Times New Roman" w:hAnsi="Arial" w:cs="Arial"/>
          <w:sz w:val="24"/>
          <w:szCs w:val="24"/>
          <w:lang w:eastAsia="ru-RU"/>
        </w:rPr>
        <w:t> Российской Федерации порядке.</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122.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jc w:val="center"/>
        <w:rPr>
          <w:rFonts w:ascii="Arial" w:eastAsia="Times New Roman" w:hAnsi="Arial" w:cs="Arial"/>
          <w:sz w:val="24"/>
          <w:szCs w:val="24"/>
          <w:lang w:eastAsia="ru-RU"/>
        </w:rPr>
      </w:pPr>
      <w:r w:rsidRPr="008475FD">
        <w:rPr>
          <w:rFonts w:ascii="Arial" w:eastAsia="Times New Roman" w:hAnsi="Arial" w:cs="Arial"/>
          <w:sz w:val="24"/>
          <w:szCs w:val="24"/>
          <w:lang w:eastAsia="ru-RU"/>
        </w:rPr>
        <w:t>Глава 31.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123.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124.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jc w:val="center"/>
        <w:rPr>
          <w:rFonts w:ascii="Arial" w:eastAsia="Times New Roman" w:hAnsi="Arial" w:cs="Arial"/>
          <w:sz w:val="24"/>
          <w:szCs w:val="24"/>
          <w:lang w:eastAsia="ru-RU"/>
        </w:rPr>
      </w:pPr>
      <w:r w:rsidRPr="008475FD">
        <w:rPr>
          <w:rFonts w:ascii="Arial" w:eastAsia="Times New Roman" w:hAnsi="Arial" w:cs="Arial"/>
          <w:sz w:val="24"/>
          <w:szCs w:val="24"/>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ЗАЯВИТЕЛЕЙ,</w:t>
      </w:r>
      <w:r w:rsidR="007E7328">
        <w:rPr>
          <w:rFonts w:ascii="Arial" w:eastAsia="Times New Roman" w:hAnsi="Arial" w:cs="Arial"/>
          <w:sz w:val="24"/>
          <w:szCs w:val="24"/>
          <w:lang w:eastAsia="ru-RU"/>
        </w:rPr>
        <w:t xml:space="preserve"> </w:t>
      </w:r>
      <w:r w:rsidRPr="008475FD">
        <w:rPr>
          <w:rFonts w:ascii="Arial" w:eastAsia="Times New Roman" w:hAnsi="Arial" w:cs="Arial"/>
          <w:sz w:val="24"/>
          <w:szCs w:val="24"/>
          <w:lang w:eastAsia="ru-RU"/>
        </w:rPr>
        <w:t>ИХ ОБЪЕДИНЕНИЙ И ОРГАНИЗАЦИЕЙ</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125.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86203" w:rsidRPr="008475FD" w:rsidRDefault="007E7328" w:rsidP="00486203">
      <w:pPr>
        <w:shd w:val="clear" w:color="auto" w:fill="FFFFFF"/>
        <w:rPr>
          <w:rFonts w:ascii="Arial" w:eastAsia="Times New Roman" w:hAnsi="Arial" w:cs="Arial"/>
          <w:sz w:val="24"/>
          <w:szCs w:val="24"/>
          <w:lang w:eastAsia="ru-RU"/>
        </w:rPr>
      </w:pPr>
      <w:r>
        <w:rPr>
          <w:rFonts w:ascii="Arial" w:eastAsia="Times New Roman" w:hAnsi="Arial" w:cs="Arial"/>
          <w:sz w:val="24"/>
          <w:szCs w:val="24"/>
          <w:lang w:eastAsia="ru-RU"/>
        </w:rPr>
        <w:t>-</w:t>
      </w:r>
      <w:r w:rsidR="00486203" w:rsidRPr="008475FD">
        <w:rPr>
          <w:rFonts w:ascii="Arial" w:eastAsia="Times New Roman" w:hAnsi="Arial" w:cs="Arial"/>
          <w:sz w:val="24"/>
          <w:szCs w:val="24"/>
          <w:lang w:eastAsia="ru-RU"/>
        </w:rPr>
        <w:t>нарушения прав и законных интересов заявителей решением, действием (бездействием) уполномоченного органа, его должностных лиц;</w:t>
      </w:r>
    </w:p>
    <w:p w:rsidR="00486203" w:rsidRPr="008475FD" w:rsidRDefault="007E7328" w:rsidP="00486203">
      <w:pPr>
        <w:shd w:val="clear" w:color="auto" w:fill="FFFFFF"/>
        <w:rPr>
          <w:rFonts w:ascii="Arial" w:eastAsia="Times New Roman" w:hAnsi="Arial" w:cs="Arial"/>
          <w:sz w:val="24"/>
          <w:szCs w:val="24"/>
          <w:lang w:eastAsia="ru-RU"/>
        </w:rPr>
      </w:pPr>
      <w:r>
        <w:rPr>
          <w:rFonts w:ascii="Arial" w:eastAsia="Times New Roman" w:hAnsi="Arial" w:cs="Arial"/>
          <w:sz w:val="24"/>
          <w:szCs w:val="24"/>
          <w:lang w:eastAsia="ru-RU"/>
        </w:rPr>
        <w:t>-</w:t>
      </w:r>
      <w:r w:rsidR="00486203" w:rsidRPr="008475FD">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86203" w:rsidRPr="008475FD" w:rsidRDefault="007E7328" w:rsidP="00486203">
      <w:pPr>
        <w:shd w:val="clear" w:color="auto" w:fill="FFFFFF"/>
        <w:rPr>
          <w:rFonts w:ascii="Arial" w:eastAsia="Times New Roman" w:hAnsi="Arial" w:cs="Arial"/>
          <w:sz w:val="24"/>
          <w:szCs w:val="24"/>
          <w:lang w:eastAsia="ru-RU"/>
        </w:rPr>
      </w:pPr>
      <w:r>
        <w:rPr>
          <w:rFonts w:ascii="Arial" w:eastAsia="Times New Roman" w:hAnsi="Arial" w:cs="Arial"/>
          <w:sz w:val="24"/>
          <w:szCs w:val="24"/>
          <w:lang w:eastAsia="ru-RU"/>
        </w:rPr>
        <w:lastRenderedPageBreak/>
        <w:t>-</w:t>
      </w:r>
      <w:r w:rsidR="00486203" w:rsidRPr="008475FD">
        <w:rPr>
          <w:rFonts w:ascii="Arial" w:eastAsia="Times New Roman" w:hAnsi="Arial" w:cs="Arial"/>
          <w:sz w:val="24"/>
          <w:szCs w:val="24"/>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126. Информацию, указанную в пункте 125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127. Контроль за предоставлением муниципальной услуги осуществляется в соответствии с действующим законодательством.</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jc w:val="center"/>
        <w:rPr>
          <w:rFonts w:ascii="Arial" w:eastAsia="Times New Roman" w:hAnsi="Arial" w:cs="Arial"/>
          <w:sz w:val="24"/>
          <w:szCs w:val="24"/>
          <w:lang w:eastAsia="ru-RU"/>
        </w:rPr>
      </w:pPr>
      <w:r w:rsidRPr="008475FD">
        <w:rPr>
          <w:rFonts w:ascii="Arial" w:eastAsia="Times New Roman" w:hAnsi="Arial" w:cs="Arial"/>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86203" w:rsidRPr="008475FD" w:rsidRDefault="00486203" w:rsidP="00486203">
      <w:pPr>
        <w:shd w:val="clear" w:color="auto" w:fill="FFFFFF"/>
        <w:jc w:val="center"/>
        <w:rPr>
          <w:rFonts w:ascii="Arial" w:eastAsia="Times New Roman" w:hAnsi="Arial" w:cs="Arial"/>
          <w:sz w:val="24"/>
          <w:szCs w:val="24"/>
          <w:lang w:eastAsia="ru-RU"/>
        </w:rPr>
      </w:pPr>
      <w:r w:rsidRPr="008475FD">
        <w:rPr>
          <w:rFonts w:ascii="Arial" w:eastAsia="Times New Roman" w:hAnsi="Arial" w:cs="Arial"/>
          <w:sz w:val="24"/>
          <w:szCs w:val="24"/>
          <w:lang w:eastAsia="ru-RU"/>
        </w:rPr>
        <w:t>Глава 31. ОБЖАЛОВАНИЕ РЕШЕНИЙ И ДЕЙСТВИЙ (БЕЗДЕЙСТВИЯ) УПОЛНОМОЧЕННОГО ОРГАНА, А ТАКЖЕ ДОЛЖНОСТНЫХ ЛИЦУ УПОЛНОМОЧЕННОГО ОРГАНА</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128.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 xml:space="preserve">129.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proofErr w:type="spellStart"/>
      <w:r w:rsidR="00862273" w:rsidRPr="008475FD">
        <w:rPr>
          <w:rFonts w:ascii="Arial" w:eastAsia="Times New Roman" w:hAnsi="Arial" w:cs="Arial"/>
          <w:sz w:val="24"/>
          <w:szCs w:val="24"/>
          <w:lang w:eastAsia="ru-RU"/>
        </w:rPr>
        <w:t>Утуликского</w:t>
      </w:r>
      <w:proofErr w:type="spellEnd"/>
      <w:r w:rsidR="00862273" w:rsidRPr="008475FD">
        <w:rPr>
          <w:rFonts w:ascii="Arial" w:eastAsia="Times New Roman" w:hAnsi="Arial" w:cs="Arial"/>
          <w:sz w:val="24"/>
          <w:szCs w:val="24"/>
          <w:lang w:eastAsia="ru-RU"/>
        </w:rPr>
        <w:t xml:space="preserve"> сельского поселения</w:t>
      </w:r>
      <w:r w:rsidRPr="008475FD">
        <w:rPr>
          <w:rFonts w:ascii="Arial" w:eastAsia="Times New Roman" w:hAnsi="Arial" w:cs="Arial"/>
          <w:sz w:val="24"/>
          <w:szCs w:val="24"/>
          <w:lang w:eastAsia="ru-RU"/>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130. Информацию о порядке подачи и рассмотрения жалобы заинтересованные лица могут получить:</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а) на стендах, расположенных в помещениях, занимаемых уполномоченным органом;</w:t>
      </w:r>
    </w:p>
    <w:p w:rsidR="0086227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 xml:space="preserve">б) </w:t>
      </w:r>
      <w:r w:rsidR="00862273" w:rsidRPr="008475FD">
        <w:rPr>
          <w:rFonts w:ascii="Arial" w:eastAsia="Times New Roman" w:hAnsi="Arial" w:cs="Arial"/>
          <w:sz w:val="24"/>
          <w:szCs w:val="24"/>
          <w:lang w:eastAsia="ru-RU"/>
        </w:rPr>
        <w:t xml:space="preserve">на странице </w:t>
      </w:r>
      <w:proofErr w:type="spellStart"/>
      <w:r w:rsidR="00862273" w:rsidRPr="008475FD">
        <w:rPr>
          <w:rFonts w:ascii="Arial" w:hAnsi="Arial" w:cs="Arial"/>
          <w:sz w:val="24"/>
          <w:szCs w:val="24"/>
        </w:rPr>
        <w:t>Утуликского</w:t>
      </w:r>
      <w:proofErr w:type="spellEnd"/>
      <w:r w:rsidR="00862273" w:rsidRPr="008475FD">
        <w:rPr>
          <w:rFonts w:ascii="Arial" w:hAnsi="Arial" w:cs="Arial"/>
          <w:sz w:val="24"/>
          <w:szCs w:val="24"/>
        </w:rPr>
        <w:t xml:space="preserve"> сельского поселения, </w:t>
      </w:r>
      <w:r w:rsidR="00862273" w:rsidRPr="008475FD">
        <w:rPr>
          <w:rFonts w:ascii="Arial" w:eastAsia="Times New Roman" w:hAnsi="Arial" w:cs="Arial"/>
          <w:sz w:val="24"/>
          <w:szCs w:val="24"/>
          <w:lang w:eastAsia="ru-RU"/>
        </w:rPr>
        <w:t xml:space="preserve">в разделе </w:t>
      </w:r>
      <w:hyperlink r:id="rId36" w:history="1">
        <w:r w:rsidR="00862273" w:rsidRPr="008475FD">
          <w:rPr>
            <w:rStyle w:val="a3"/>
            <w:rFonts w:ascii="Arial" w:hAnsi="Arial" w:cs="Arial"/>
            <w:color w:val="auto"/>
            <w:sz w:val="24"/>
            <w:szCs w:val="24"/>
            <w:u w:val="none"/>
            <w:shd w:val="clear" w:color="auto" w:fill="FFFFFF"/>
          </w:rPr>
          <w:t>Городские и сельские поселения MO Слюдянский район</w:t>
        </w:r>
      </w:hyperlink>
      <w:r w:rsidR="00862273" w:rsidRPr="008475FD">
        <w:rPr>
          <w:rFonts w:ascii="Arial" w:eastAsia="Times New Roman" w:hAnsi="Arial" w:cs="Arial"/>
          <w:sz w:val="24"/>
          <w:szCs w:val="24"/>
          <w:lang w:eastAsia="ru-RU"/>
        </w:rPr>
        <w:t xml:space="preserve"> на официальном сайте </w:t>
      </w:r>
      <w:proofErr w:type="spellStart"/>
      <w:r w:rsidR="00862273" w:rsidRPr="008475FD">
        <w:rPr>
          <w:rFonts w:ascii="Arial" w:eastAsia="Times New Roman" w:hAnsi="Arial" w:cs="Arial"/>
          <w:sz w:val="24"/>
          <w:szCs w:val="24"/>
          <w:lang w:eastAsia="ru-RU"/>
        </w:rPr>
        <w:t>Слюдянского</w:t>
      </w:r>
      <w:proofErr w:type="spellEnd"/>
      <w:r w:rsidR="00862273" w:rsidRPr="008475FD">
        <w:rPr>
          <w:rFonts w:ascii="Arial" w:eastAsia="Times New Roman" w:hAnsi="Arial" w:cs="Arial"/>
          <w:sz w:val="24"/>
          <w:szCs w:val="24"/>
          <w:lang w:eastAsia="ru-RU"/>
        </w:rPr>
        <w:t xml:space="preserve"> района в информационно-телекоммуникационной сети «Интернет» - http://www.sludyanka.ru</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131. Заинтересованное лицо может обратиться с жалобой, в том числе в следующих случаях:</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а) нарушение срока регистрации заявления заявителя о предоставлении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б) нарушение срока предоставления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proofErr w:type="spellStart"/>
      <w:r w:rsidR="00862273" w:rsidRPr="008475FD">
        <w:rPr>
          <w:rFonts w:ascii="Arial" w:eastAsia="Times New Roman" w:hAnsi="Arial" w:cs="Arial"/>
          <w:sz w:val="24"/>
          <w:szCs w:val="24"/>
          <w:lang w:eastAsia="ru-RU"/>
        </w:rPr>
        <w:t>Утуликского</w:t>
      </w:r>
      <w:proofErr w:type="spellEnd"/>
      <w:r w:rsidR="00862273" w:rsidRPr="008475FD">
        <w:rPr>
          <w:rFonts w:ascii="Arial" w:eastAsia="Times New Roman" w:hAnsi="Arial" w:cs="Arial"/>
          <w:sz w:val="24"/>
          <w:szCs w:val="24"/>
          <w:lang w:eastAsia="ru-RU"/>
        </w:rPr>
        <w:t xml:space="preserve"> сельского поселения </w:t>
      </w:r>
      <w:r w:rsidRPr="008475FD">
        <w:rPr>
          <w:rFonts w:ascii="Arial" w:eastAsia="Times New Roman" w:hAnsi="Arial" w:cs="Arial"/>
          <w:sz w:val="24"/>
          <w:szCs w:val="24"/>
          <w:lang w:eastAsia="ru-RU"/>
        </w:rPr>
        <w:t>я, настоящим административным регламентом для предоставления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00862273" w:rsidRPr="008475FD">
        <w:rPr>
          <w:rFonts w:ascii="Arial" w:eastAsia="Times New Roman" w:hAnsi="Arial" w:cs="Arial"/>
          <w:sz w:val="24"/>
          <w:szCs w:val="24"/>
          <w:lang w:eastAsia="ru-RU"/>
        </w:rPr>
        <w:t>Утуликского</w:t>
      </w:r>
      <w:proofErr w:type="spellEnd"/>
      <w:r w:rsidR="00862273" w:rsidRPr="008475FD">
        <w:rPr>
          <w:rFonts w:ascii="Arial" w:eastAsia="Times New Roman" w:hAnsi="Arial" w:cs="Arial"/>
          <w:sz w:val="24"/>
          <w:szCs w:val="24"/>
          <w:lang w:eastAsia="ru-RU"/>
        </w:rPr>
        <w:t xml:space="preserve"> сельского поселения </w:t>
      </w:r>
      <w:r w:rsidRPr="008475FD">
        <w:rPr>
          <w:rFonts w:ascii="Arial" w:eastAsia="Times New Roman" w:hAnsi="Arial" w:cs="Arial"/>
          <w:sz w:val="24"/>
          <w:szCs w:val="24"/>
          <w:lang w:eastAsia="ru-RU"/>
        </w:rPr>
        <w:t>для предоставления муниципальной услуги, у заявителя;</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proofErr w:type="spellStart"/>
      <w:r w:rsidR="00862273" w:rsidRPr="008475FD">
        <w:rPr>
          <w:rFonts w:ascii="Arial" w:eastAsia="Times New Roman" w:hAnsi="Arial" w:cs="Arial"/>
          <w:sz w:val="24"/>
          <w:szCs w:val="24"/>
          <w:lang w:eastAsia="ru-RU"/>
        </w:rPr>
        <w:t>Утуликского</w:t>
      </w:r>
      <w:proofErr w:type="spellEnd"/>
      <w:r w:rsidR="00862273" w:rsidRPr="008475FD">
        <w:rPr>
          <w:rFonts w:ascii="Arial" w:eastAsia="Times New Roman" w:hAnsi="Arial" w:cs="Arial"/>
          <w:sz w:val="24"/>
          <w:szCs w:val="24"/>
          <w:lang w:eastAsia="ru-RU"/>
        </w:rPr>
        <w:t xml:space="preserve"> сельского поселения</w:t>
      </w:r>
      <w:r w:rsidRPr="008475FD">
        <w:rPr>
          <w:rFonts w:ascii="Arial" w:eastAsia="Times New Roman" w:hAnsi="Arial" w:cs="Arial"/>
          <w:sz w:val="24"/>
          <w:szCs w:val="24"/>
          <w:lang w:eastAsia="ru-RU"/>
        </w:rPr>
        <w:t>, а также настоящим административным регламентом;</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lastRenderedPageBreak/>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00862273" w:rsidRPr="008475FD">
        <w:rPr>
          <w:rFonts w:ascii="Arial" w:eastAsia="Times New Roman" w:hAnsi="Arial" w:cs="Arial"/>
          <w:sz w:val="24"/>
          <w:szCs w:val="24"/>
          <w:lang w:eastAsia="ru-RU"/>
        </w:rPr>
        <w:t>Утуликского</w:t>
      </w:r>
      <w:proofErr w:type="spellEnd"/>
      <w:r w:rsidR="00862273" w:rsidRPr="008475FD">
        <w:rPr>
          <w:rFonts w:ascii="Arial" w:eastAsia="Times New Roman" w:hAnsi="Arial" w:cs="Arial"/>
          <w:sz w:val="24"/>
          <w:szCs w:val="24"/>
          <w:lang w:eastAsia="ru-RU"/>
        </w:rPr>
        <w:t xml:space="preserve"> сельского поселения</w:t>
      </w:r>
      <w:r w:rsidRPr="008475FD">
        <w:rPr>
          <w:rFonts w:ascii="Arial" w:eastAsia="Times New Roman" w:hAnsi="Arial" w:cs="Arial"/>
          <w:sz w:val="24"/>
          <w:szCs w:val="24"/>
          <w:lang w:eastAsia="ru-RU"/>
        </w:rPr>
        <w:t>;</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132. Жалоба может быть подана в письменной форме на бумажном носителе, в электронной форме одним из следующих способов:</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 xml:space="preserve">а) лично по адресу: </w:t>
      </w:r>
      <w:r w:rsidR="00862273" w:rsidRPr="008475FD">
        <w:rPr>
          <w:rFonts w:ascii="Arial" w:hAnsi="Arial" w:cs="Arial"/>
          <w:sz w:val="24"/>
          <w:szCs w:val="24"/>
        </w:rPr>
        <w:t xml:space="preserve">665913, Иркутская область, </w:t>
      </w:r>
      <w:proofErr w:type="spellStart"/>
      <w:r w:rsidR="00862273" w:rsidRPr="008475FD">
        <w:rPr>
          <w:rFonts w:ascii="Arial" w:hAnsi="Arial" w:cs="Arial"/>
          <w:sz w:val="24"/>
          <w:szCs w:val="24"/>
        </w:rPr>
        <w:t>Слюдянский</w:t>
      </w:r>
      <w:proofErr w:type="spellEnd"/>
      <w:r w:rsidR="00862273" w:rsidRPr="008475FD">
        <w:rPr>
          <w:rFonts w:ascii="Arial" w:hAnsi="Arial" w:cs="Arial"/>
          <w:sz w:val="24"/>
          <w:szCs w:val="24"/>
        </w:rPr>
        <w:t xml:space="preserve"> район, Поселок Утулик, улица 1-я Байкальская, 22</w:t>
      </w:r>
      <w:r w:rsidRPr="008475FD">
        <w:rPr>
          <w:rFonts w:ascii="Arial" w:eastAsia="Times New Roman" w:hAnsi="Arial" w:cs="Arial"/>
          <w:sz w:val="24"/>
          <w:szCs w:val="24"/>
          <w:lang w:eastAsia="ru-RU"/>
        </w:rPr>
        <w:t>;</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телефон: 8(395</w:t>
      </w:r>
      <w:r w:rsidR="00862273" w:rsidRPr="008475FD">
        <w:rPr>
          <w:rFonts w:ascii="Arial" w:eastAsia="Times New Roman" w:hAnsi="Arial" w:cs="Arial"/>
          <w:sz w:val="24"/>
          <w:szCs w:val="24"/>
          <w:lang w:eastAsia="ru-RU"/>
        </w:rPr>
        <w:t>4</w:t>
      </w:r>
      <w:r w:rsidRPr="008475FD">
        <w:rPr>
          <w:rFonts w:ascii="Arial" w:eastAsia="Times New Roman" w:hAnsi="Arial" w:cs="Arial"/>
          <w:sz w:val="24"/>
          <w:szCs w:val="24"/>
          <w:lang w:eastAsia="ru-RU"/>
        </w:rPr>
        <w:t>2)</w:t>
      </w:r>
      <w:r w:rsidR="00862273" w:rsidRPr="008475FD">
        <w:rPr>
          <w:rFonts w:ascii="Arial" w:eastAsia="Times New Roman" w:hAnsi="Arial" w:cs="Arial"/>
          <w:sz w:val="24"/>
          <w:szCs w:val="24"/>
          <w:lang w:eastAsia="ru-RU"/>
        </w:rPr>
        <w:t>38111</w:t>
      </w:r>
      <w:r w:rsidRPr="008475FD">
        <w:rPr>
          <w:rFonts w:ascii="Arial" w:eastAsia="Times New Roman" w:hAnsi="Arial" w:cs="Arial"/>
          <w:sz w:val="24"/>
          <w:szCs w:val="24"/>
          <w:lang w:eastAsia="ru-RU"/>
        </w:rPr>
        <w:t>, факс: 8(395</w:t>
      </w:r>
      <w:r w:rsidR="00862273" w:rsidRPr="008475FD">
        <w:rPr>
          <w:rFonts w:ascii="Arial" w:eastAsia="Times New Roman" w:hAnsi="Arial" w:cs="Arial"/>
          <w:sz w:val="24"/>
          <w:szCs w:val="24"/>
          <w:lang w:eastAsia="ru-RU"/>
        </w:rPr>
        <w:t>4</w:t>
      </w:r>
      <w:r w:rsidRPr="008475FD">
        <w:rPr>
          <w:rFonts w:ascii="Arial" w:eastAsia="Times New Roman" w:hAnsi="Arial" w:cs="Arial"/>
          <w:sz w:val="24"/>
          <w:szCs w:val="24"/>
          <w:lang w:eastAsia="ru-RU"/>
        </w:rPr>
        <w:t>2)</w:t>
      </w:r>
      <w:r w:rsidR="00862273" w:rsidRPr="008475FD">
        <w:rPr>
          <w:rFonts w:ascii="Arial" w:eastAsia="Times New Roman" w:hAnsi="Arial" w:cs="Arial"/>
          <w:sz w:val="24"/>
          <w:szCs w:val="24"/>
          <w:lang w:eastAsia="ru-RU"/>
        </w:rPr>
        <w:t>38111</w:t>
      </w:r>
      <w:r w:rsidRPr="008475FD">
        <w:rPr>
          <w:rFonts w:ascii="Arial" w:eastAsia="Times New Roman" w:hAnsi="Arial" w:cs="Arial"/>
          <w:sz w:val="24"/>
          <w:szCs w:val="24"/>
          <w:lang w:eastAsia="ru-RU"/>
        </w:rPr>
        <w:t>;</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б) через организации почтовой связи;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в) с использованием информационно-телекоммуникационной сети «Интернет»:</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 xml:space="preserve">- электронная почта: </w:t>
      </w:r>
      <w:proofErr w:type="spellStart"/>
      <w:r w:rsidRPr="008475FD">
        <w:rPr>
          <w:rFonts w:ascii="Arial" w:eastAsia="Times New Roman" w:hAnsi="Arial" w:cs="Arial"/>
          <w:sz w:val="24"/>
          <w:szCs w:val="24"/>
          <w:lang w:eastAsia="ru-RU"/>
        </w:rPr>
        <w:t>adm</w:t>
      </w:r>
      <w:proofErr w:type="spellEnd"/>
      <w:r w:rsidRPr="008475FD">
        <w:rPr>
          <w:rFonts w:ascii="Arial" w:eastAsia="Times New Roman" w:hAnsi="Arial" w:cs="Arial"/>
          <w:sz w:val="24"/>
          <w:szCs w:val="24"/>
          <w:lang w:eastAsia="ru-RU"/>
        </w:rPr>
        <w:t>.</w:t>
      </w:r>
      <w:proofErr w:type="spellStart"/>
      <w:r w:rsidR="00862273" w:rsidRPr="008475FD">
        <w:rPr>
          <w:rFonts w:ascii="Arial" w:eastAsia="Times New Roman" w:hAnsi="Arial" w:cs="Arial"/>
          <w:sz w:val="24"/>
          <w:szCs w:val="24"/>
          <w:lang w:val="en-US" w:eastAsia="ru-RU"/>
        </w:rPr>
        <w:t>utulik</w:t>
      </w:r>
      <w:proofErr w:type="spellEnd"/>
      <w:r w:rsidR="00862273" w:rsidRPr="008475FD">
        <w:rPr>
          <w:rFonts w:ascii="Arial" w:eastAsia="Times New Roman" w:hAnsi="Arial" w:cs="Arial"/>
          <w:sz w:val="24"/>
          <w:szCs w:val="24"/>
          <w:lang w:eastAsia="ru-RU"/>
        </w:rPr>
        <w:t>@</w:t>
      </w:r>
      <w:proofErr w:type="spellStart"/>
      <w:r w:rsidR="00862273" w:rsidRPr="008475FD">
        <w:rPr>
          <w:rFonts w:ascii="Arial" w:eastAsia="Times New Roman" w:hAnsi="Arial" w:cs="Arial"/>
          <w:sz w:val="24"/>
          <w:szCs w:val="24"/>
          <w:lang w:val="en-US" w:eastAsia="ru-RU"/>
        </w:rPr>
        <w:t>yandex</w:t>
      </w:r>
      <w:proofErr w:type="spellEnd"/>
      <w:r w:rsidRPr="008475FD">
        <w:rPr>
          <w:rFonts w:ascii="Arial" w:eastAsia="Times New Roman" w:hAnsi="Arial" w:cs="Arial"/>
          <w:sz w:val="24"/>
          <w:szCs w:val="24"/>
          <w:lang w:eastAsia="ru-RU"/>
        </w:rPr>
        <w:t>.</w:t>
      </w:r>
      <w:proofErr w:type="spellStart"/>
      <w:r w:rsidRPr="008475FD">
        <w:rPr>
          <w:rFonts w:ascii="Arial" w:eastAsia="Times New Roman" w:hAnsi="Arial" w:cs="Arial"/>
          <w:sz w:val="24"/>
          <w:szCs w:val="24"/>
          <w:lang w:eastAsia="ru-RU"/>
        </w:rPr>
        <w:t>ru</w:t>
      </w:r>
      <w:proofErr w:type="spellEnd"/>
      <w:r w:rsidRPr="008475FD">
        <w:rPr>
          <w:rFonts w:ascii="Arial" w:eastAsia="Times New Roman" w:hAnsi="Arial" w:cs="Arial"/>
          <w:sz w:val="24"/>
          <w:szCs w:val="24"/>
          <w:lang w:eastAsia="ru-RU"/>
        </w:rPr>
        <w:t>;</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 xml:space="preserve">- </w:t>
      </w:r>
      <w:r w:rsidR="00376181" w:rsidRPr="008475FD">
        <w:rPr>
          <w:rFonts w:ascii="Arial" w:eastAsia="Times New Roman" w:hAnsi="Arial" w:cs="Arial"/>
          <w:sz w:val="24"/>
          <w:szCs w:val="24"/>
          <w:lang w:eastAsia="ru-RU"/>
        </w:rPr>
        <w:t xml:space="preserve">на странице </w:t>
      </w:r>
      <w:proofErr w:type="spellStart"/>
      <w:r w:rsidR="00376181" w:rsidRPr="008475FD">
        <w:rPr>
          <w:rFonts w:ascii="Arial" w:hAnsi="Arial" w:cs="Arial"/>
          <w:sz w:val="24"/>
          <w:szCs w:val="24"/>
        </w:rPr>
        <w:t>Утуликского</w:t>
      </w:r>
      <w:proofErr w:type="spellEnd"/>
      <w:r w:rsidR="00376181" w:rsidRPr="008475FD">
        <w:rPr>
          <w:rFonts w:ascii="Arial" w:hAnsi="Arial" w:cs="Arial"/>
          <w:sz w:val="24"/>
          <w:szCs w:val="24"/>
        </w:rPr>
        <w:t xml:space="preserve"> сельского поселения, </w:t>
      </w:r>
      <w:r w:rsidR="00376181" w:rsidRPr="008475FD">
        <w:rPr>
          <w:rFonts w:ascii="Arial" w:eastAsia="Times New Roman" w:hAnsi="Arial" w:cs="Arial"/>
          <w:sz w:val="24"/>
          <w:szCs w:val="24"/>
          <w:lang w:eastAsia="ru-RU"/>
        </w:rPr>
        <w:t xml:space="preserve">в разделе </w:t>
      </w:r>
      <w:hyperlink r:id="rId37" w:history="1">
        <w:r w:rsidR="00376181" w:rsidRPr="008475FD">
          <w:rPr>
            <w:rStyle w:val="a3"/>
            <w:rFonts w:ascii="Arial" w:hAnsi="Arial" w:cs="Arial"/>
            <w:color w:val="auto"/>
            <w:sz w:val="24"/>
            <w:szCs w:val="24"/>
            <w:u w:val="none"/>
            <w:shd w:val="clear" w:color="auto" w:fill="FFFFFF"/>
          </w:rPr>
          <w:t>Городские и сельские поселения MO Слюдянский район</w:t>
        </w:r>
      </w:hyperlink>
      <w:r w:rsidR="00376181" w:rsidRPr="008475FD">
        <w:rPr>
          <w:rFonts w:ascii="Arial" w:eastAsia="Times New Roman" w:hAnsi="Arial" w:cs="Arial"/>
          <w:sz w:val="24"/>
          <w:szCs w:val="24"/>
          <w:lang w:eastAsia="ru-RU"/>
        </w:rPr>
        <w:t xml:space="preserve"> на официальном сайте </w:t>
      </w:r>
      <w:proofErr w:type="spellStart"/>
      <w:r w:rsidR="00376181" w:rsidRPr="008475FD">
        <w:rPr>
          <w:rFonts w:ascii="Arial" w:eastAsia="Times New Roman" w:hAnsi="Arial" w:cs="Arial"/>
          <w:sz w:val="24"/>
          <w:szCs w:val="24"/>
          <w:lang w:eastAsia="ru-RU"/>
        </w:rPr>
        <w:t>Слюдянского</w:t>
      </w:r>
      <w:proofErr w:type="spellEnd"/>
      <w:r w:rsidR="00376181" w:rsidRPr="008475FD">
        <w:rPr>
          <w:rFonts w:ascii="Arial" w:eastAsia="Times New Roman" w:hAnsi="Arial" w:cs="Arial"/>
          <w:sz w:val="24"/>
          <w:szCs w:val="24"/>
          <w:lang w:eastAsia="ru-RU"/>
        </w:rPr>
        <w:t xml:space="preserve"> района в информационно-телекоммуникационной сети «Интернет» - http://www.sludyanka.ru</w:t>
      </w:r>
      <w:r w:rsidRPr="008475FD">
        <w:rPr>
          <w:rFonts w:ascii="Arial" w:eastAsia="Times New Roman" w:hAnsi="Arial" w:cs="Arial"/>
          <w:sz w:val="24"/>
          <w:szCs w:val="24"/>
          <w:lang w:eastAsia="ru-RU"/>
        </w:rPr>
        <w:t>;</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 посредством Портала;</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г) через МФЦ.</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133.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Прием жалоб осуществляется в соответствии с графиком приема заявителей.</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 xml:space="preserve">134. Жалоба может быть подана при личном приеме заинтересованного лица. Прием заинтересованных лиц в администрации </w:t>
      </w:r>
      <w:proofErr w:type="spellStart"/>
      <w:r w:rsidR="00376181" w:rsidRPr="008475FD">
        <w:rPr>
          <w:rFonts w:ascii="Arial" w:eastAsia="Times New Roman" w:hAnsi="Arial" w:cs="Arial"/>
          <w:sz w:val="24"/>
          <w:szCs w:val="24"/>
          <w:lang w:eastAsia="ru-RU"/>
        </w:rPr>
        <w:t>Утуликского</w:t>
      </w:r>
      <w:proofErr w:type="spellEnd"/>
      <w:r w:rsidR="00376181" w:rsidRPr="008475FD">
        <w:rPr>
          <w:rFonts w:ascii="Arial" w:eastAsia="Times New Roman" w:hAnsi="Arial" w:cs="Arial"/>
          <w:sz w:val="24"/>
          <w:szCs w:val="24"/>
          <w:lang w:eastAsia="ru-RU"/>
        </w:rPr>
        <w:t xml:space="preserve"> сельского поселения </w:t>
      </w:r>
      <w:r w:rsidRPr="008475FD">
        <w:rPr>
          <w:rFonts w:ascii="Arial" w:eastAsia="Times New Roman" w:hAnsi="Arial" w:cs="Arial"/>
          <w:sz w:val="24"/>
          <w:szCs w:val="24"/>
          <w:lang w:eastAsia="ru-RU"/>
        </w:rPr>
        <w:t>осуществляет глава администрации (руководитель уполномоченного органа), в случае его отсутствия – заместитель главы администрации или руководителя уполномоченного органа.</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 xml:space="preserve">135. Прием заинтересованных лиц главой администрации </w:t>
      </w:r>
      <w:proofErr w:type="spellStart"/>
      <w:r w:rsidR="00376181" w:rsidRPr="008475FD">
        <w:rPr>
          <w:rFonts w:ascii="Arial" w:eastAsia="Times New Roman" w:hAnsi="Arial" w:cs="Arial"/>
          <w:sz w:val="24"/>
          <w:szCs w:val="24"/>
          <w:lang w:eastAsia="ru-RU"/>
        </w:rPr>
        <w:t>Утуликского</w:t>
      </w:r>
      <w:proofErr w:type="spellEnd"/>
      <w:r w:rsidR="00376181" w:rsidRPr="008475FD">
        <w:rPr>
          <w:rFonts w:ascii="Arial" w:eastAsia="Times New Roman" w:hAnsi="Arial" w:cs="Arial"/>
          <w:sz w:val="24"/>
          <w:szCs w:val="24"/>
          <w:lang w:eastAsia="ru-RU"/>
        </w:rPr>
        <w:t xml:space="preserve"> сельского поселения</w:t>
      </w:r>
      <w:r w:rsidRPr="008475FD">
        <w:rPr>
          <w:rFonts w:ascii="Arial" w:eastAsia="Times New Roman" w:hAnsi="Arial" w:cs="Arial"/>
          <w:sz w:val="24"/>
          <w:szCs w:val="24"/>
          <w:lang w:eastAsia="ru-RU"/>
        </w:rPr>
        <w:t xml:space="preserve"> проводится по предварительной записи, которая осуществляется по телефону: 8(395</w:t>
      </w:r>
      <w:r w:rsidR="00376181" w:rsidRPr="008475FD">
        <w:rPr>
          <w:rFonts w:ascii="Arial" w:eastAsia="Times New Roman" w:hAnsi="Arial" w:cs="Arial"/>
          <w:sz w:val="24"/>
          <w:szCs w:val="24"/>
          <w:lang w:eastAsia="ru-RU"/>
        </w:rPr>
        <w:t>42</w:t>
      </w:r>
      <w:r w:rsidRPr="008475FD">
        <w:rPr>
          <w:rFonts w:ascii="Arial" w:eastAsia="Times New Roman" w:hAnsi="Arial" w:cs="Arial"/>
          <w:sz w:val="24"/>
          <w:szCs w:val="24"/>
          <w:lang w:eastAsia="ru-RU"/>
        </w:rPr>
        <w:t>)</w:t>
      </w:r>
      <w:r w:rsidR="00376181" w:rsidRPr="008475FD">
        <w:rPr>
          <w:rFonts w:ascii="Arial" w:eastAsia="Times New Roman" w:hAnsi="Arial" w:cs="Arial"/>
          <w:sz w:val="24"/>
          <w:szCs w:val="24"/>
          <w:lang w:eastAsia="ru-RU"/>
        </w:rPr>
        <w:t>38111</w:t>
      </w:r>
      <w:r w:rsidRPr="008475FD">
        <w:rPr>
          <w:rFonts w:ascii="Arial" w:eastAsia="Times New Roman" w:hAnsi="Arial" w:cs="Arial"/>
          <w:sz w:val="24"/>
          <w:szCs w:val="24"/>
          <w:lang w:eastAsia="ru-RU"/>
        </w:rPr>
        <w:t>.</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136. При личном приеме обратившееся заинтересованное лицо предъявляет документ, удостоверяющий его личность.</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137. Жалоба должна содержать:</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в) сведения об обжалуемых решениях и действиях (бездействии) уполномоченного органа, должностного лица уполномоченного органа;</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138. При рассмотрении жалобы:</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lastRenderedPageBreak/>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139.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486203" w:rsidRPr="008475FD" w:rsidRDefault="00486203" w:rsidP="007E7328">
      <w:pPr>
        <w:shd w:val="clear" w:color="auto" w:fill="FFFFFF"/>
        <w:ind w:firstLine="708"/>
        <w:rPr>
          <w:rFonts w:ascii="Arial" w:eastAsia="Times New Roman" w:hAnsi="Arial" w:cs="Arial"/>
          <w:sz w:val="24"/>
          <w:szCs w:val="24"/>
          <w:lang w:eastAsia="ru-RU"/>
        </w:rPr>
      </w:pPr>
      <w:r w:rsidRPr="008475FD">
        <w:rPr>
          <w:rFonts w:ascii="Arial" w:eastAsia="Times New Roman" w:hAnsi="Arial" w:cs="Arial"/>
          <w:sz w:val="24"/>
          <w:szCs w:val="24"/>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140. Порядок рассмотрения отдельных жалоб:</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141. По результатам рассмотрения жалобы уполномоченный орган принимает одно из следующих решений:</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8475FD">
        <w:rPr>
          <w:rFonts w:ascii="Arial" w:eastAsia="Times New Roman" w:hAnsi="Arial" w:cs="Arial"/>
          <w:sz w:val="24"/>
          <w:szCs w:val="24"/>
          <w:lang w:eastAsia="ru-RU"/>
        </w:rPr>
        <w:lastRenderedPageBreak/>
        <w:t xml:space="preserve">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00271F44" w:rsidRPr="008475FD">
        <w:rPr>
          <w:rFonts w:ascii="Arial" w:eastAsia="Times New Roman" w:hAnsi="Arial" w:cs="Arial"/>
          <w:sz w:val="24"/>
          <w:szCs w:val="24"/>
          <w:lang w:eastAsia="ru-RU"/>
        </w:rPr>
        <w:t>Утуликского</w:t>
      </w:r>
      <w:proofErr w:type="spellEnd"/>
      <w:r w:rsidR="00271F44" w:rsidRPr="008475FD">
        <w:rPr>
          <w:rFonts w:ascii="Arial" w:eastAsia="Times New Roman" w:hAnsi="Arial" w:cs="Arial"/>
          <w:sz w:val="24"/>
          <w:szCs w:val="24"/>
          <w:lang w:eastAsia="ru-RU"/>
        </w:rPr>
        <w:t xml:space="preserve"> сельского поселения</w:t>
      </w:r>
      <w:r w:rsidRPr="008475FD">
        <w:rPr>
          <w:rFonts w:ascii="Arial" w:eastAsia="Times New Roman" w:hAnsi="Arial" w:cs="Arial"/>
          <w:sz w:val="24"/>
          <w:szCs w:val="24"/>
          <w:lang w:eastAsia="ru-RU"/>
        </w:rPr>
        <w:t>;</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б) отказывает в удовлетворении жалобы.</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142. Не позднее дня, следующего за днем принятия решения, указанного в пункте 145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143. В ответе по результатам рассмотрения жалобы указываются:</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в) фамилия, имя и (если имеется) отчество заинтересованного лица, подавшего жалобу;</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г) основания для принятия решения по жалобе;</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д) принятое по жалобе решение;</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ж) сведения о порядке обжалования принятого по жалобе решения.</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144. Основаниями отказа в удовлетворении жалобы являются:</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в) наличие решения по жалобе, принятого ранее в отношении того же заинтересованного лица и по тому же предмету жалобы.</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145. Решение, принятое по результатам рассмотрения жалобы, может быть обжаловано в порядке, установленном законодательством.</w:t>
      </w:r>
    </w:p>
    <w:p w:rsidR="00486203" w:rsidRPr="008475FD" w:rsidRDefault="00486203" w:rsidP="00486203">
      <w:pPr>
        <w:shd w:val="clear" w:color="auto" w:fill="FFFFFF"/>
        <w:jc w:val="right"/>
        <w:rPr>
          <w:rFonts w:ascii="Arial" w:eastAsia="Times New Roman" w:hAnsi="Arial" w:cs="Arial"/>
          <w:sz w:val="24"/>
          <w:szCs w:val="24"/>
          <w:lang w:eastAsia="ru-RU"/>
        </w:rPr>
      </w:pPr>
    </w:p>
    <w:p w:rsidR="00CE16AD" w:rsidRPr="008475FD" w:rsidRDefault="00486203" w:rsidP="00CE16AD">
      <w:pPr>
        <w:shd w:val="clear" w:color="auto" w:fill="FFFFFF"/>
        <w:rPr>
          <w:rFonts w:ascii="Arial" w:eastAsia="Times New Roman" w:hAnsi="Arial" w:cs="Arial"/>
          <w:iCs/>
          <w:sz w:val="24"/>
          <w:szCs w:val="24"/>
          <w:lang w:eastAsia="ru-RU"/>
        </w:rPr>
      </w:pPr>
      <w:r w:rsidRPr="008475FD">
        <w:rPr>
          <w:rFonts w:ascii="Arial" w:eastAsia="Times New Roman" w:hAnsi="Arial" w:cs="Arial"/>
          <w:iCs/>
          <w:sz w:val="24"/>
          <w:szCs w:val="24"/>
          <w:lang w:eastAsia="ru-RU"/>
        </w:rPr>
        <w:t>Глав</w:t>
      </w:r>
      <w:r w:rsidR="00271F44" w:rsidRPr="008475FD">
        <w:rPr>
          <w:rFonts w:ascii="Arial" w:eastAsia="Times New Roman" w:hAnsi="Arial" w:cs="Arial"/>
          <w:iCs/>
          <w:sz w:val="24"/>
          <w:szCs w:val="24"/>
          <w:lang w:eastAsia="ru-RU"/>
        </w:rPr>
        <w:t>а</w:t>
      </w:r>
      <w:r w:rsidRPr="008475FD">
        <w:rPr>
          <w:rFonts w:ascii="Arial" w:eastAsia="Times New Roman" w:hAnsi="Arial" w:cs="Arial"/>
          <w:iCs/>
          <w:sz w:val="24"/>
          <w:szCs w:val="24"/>
          <w:lang w:eastAsia="ru-RU"/>
        </w:rPr>
        <w:t xml:space="preserve"> администрации</w:t>
      </w:r>
    </w:p>
    <w:p w:rsidR="007E7328" w:rsidRDefault="00271F44" w:rsidP="00CE16AD">
      <w:pPr>
        <w:shd w:val="clear" w:color="auto" w:fill="FFFFFF"/>
        <w:rPr>
          <w:rFonts w:ascii="Arial" w:eastAsia="Times New Roman" w:hAnsi="Arial" w:cs="Arial"/>
          <w:sz w:val="24"/>
          <w:szCs w:val="24"/>
          <w:lang w:eastAsia="ru-RU"/>
        </w:rPr>
      </w:pPr>
      <w:proofErr w:type="spellStart"/>
      <w:r w:rsidRPr="008475FD">
        <w:rPr>
          <w:rFonts w:ascii="Arial" w:eastAsia="Times New Roman" w:hAnsi="Arial" w:cs="Arial"/>
          <w:sz w:val="24"/>
          <w:szCs w:val="24"/>
          <w:lang w:eastAsia="ru-RU"/>
        </w:rPr>
        <w:t>Утуликского</w:t>
      </w:r>
      <w:proofErr w:type="spellEnd"/>
      <w:r w:rsidRPr="008475FD">
        <w:rPr>
          <w:rFonts w:ascii="Arial" w:eastAsia="Times New Roman" w:hAnsi="Arial" w:cs="Arial"/>
          <w:sz w:val="24"/>
          <w:szCs w:val="24"/>
          <w:lang w:eastAsia="ru-RU"/>
        </w:rPr>
        <w:t xml:space="preserve"> сельского поселения</w:t>
      </w:r>
    </w:p>
    <w:p w:rsidR="00486203" w:rsidRPr="008475FD" w:rsidRDefault="00271F44" w:rsidP="00CE16AD">
      <w:pPr>
        <w:shd w:val="clear" w:color="auto" w:fill="FFFFFF"/>
        <w:rPr>
          <w:rFonts w:ascii="Arial" w:eastAsia="Times New Roman" w:hAnsi="Arial" w:cs="Arial"/>
          <w:sz w:val="24"/>
          <w:szCs w:val="24"/>
          <w:lang w:eastAsia="ru-RU"/>
        </w:rPr>
      </w:pPr>
      <w:proofErr w:type="spellStart"/>
      <w:r w:rsidRPr="008475FD">
        <w:rPr>
          <w:rFonts w:ascii="Arial" w:eastAsia="Times New Roman" w:hAnsi="Arial" w:cs="Arial"/>
          <w:iCs/>
          <w:sz w:val="24"/>
          <w:szCs w:val="24"/>
          <w:lang w:eastAsia="ru-RU"/>
        </w:rPr>
        <w:t>А.Ю.Полоротов</w:t>
      </w:r>
      <w:proofErr w:type="spellEnd"/>
    </w:p>
    <w:p w:rsidR="00CE16AD" w:rsidRPr="008475FD" w:rsidRDefault="00CE16AD" w:rsidP="00486203">
      <w:pPr>
        <w:shd w:val="clear" w:color="auto" w:fill="FFFFFF"/>
        <w:jc w:val="right"/>
        <w:rPr>
          <w:rFonts w:ascii="Arial" w:eastAsia="Times New Roman" w:hAnsi="Arial" w:cs="Arial"/>
          <w:sz w:val="24"/>
          <w:szCs w:val="24"/>
          <w:lang w:eastAsia="ru-RU"/>
        </w:rPr>
      </w:pPr>
    </w:p>
    <w:p w:rsidR="00486203" w:rsidRPr="007E7328" w:rsidRDefault="00486203" w:rsidP="00486203">
      <w:pPr>
        <w:shd w:val="clear" w:color="auto" w:fill="FFFFFF"/>
        <w:jc w:val="right"/>
        <w:rPr>
          <w:rFonts w:ascii="Courier New" w:eastAsia="Times New Roman" w:hAnsi="Courier New" w:cs="Courier New"/>
          <w:lang w:eastAsia="ru-RU"/>
        </w:rPr>
      </w:pPr>
      <w:r w:rsidRPr="007E7328">
        <w:rPr>
          <w:rFonts w:ascii="Courier New" w:eastAsia="Times New Roman" w:hAnsi="Courier New" w:cs="Courier New"/>
          <w:lang w:eastAsia="ru-RU"/>
        </w:rPr>
        <w:t>Приложение №1</w:t>
      </w:r>
    </w:p>
    <w:p w:rsidR="00CE16AD" w:rsidRPr="007E7328" w:rsidRDefault="00486203" w:rsidP="00486203">
      <w:pPr>
        <w:shd w:val="clear" w:color="auto" w:fill="FFFFFF"/>
        <w:jc w:val="right"/>
        <w:rPr>
          <w:rFonts w:ascii="Courier New" w:eastAsia="Times New Roman" w:hAnsi="Courier New" w:cs="Courier New"/>
          <w:lang w:eastAsia="ru-RU"/>
        </w:rPr>
      </w:pPr>
      <w:r w:rsidRPr="007E7328">
        <w:rPr>
          <w:rFonts w:ascii="Courier New" w:eastAsia="Times New Roman" w:hAnsi="Courier New" w:cs="Courier New"/>
          <w:lang w:eastAsia="ru-RU"/>
        </w:rPr>
        <w:t>к Административному регламенту</w:t>
      </w:r>
    </w:p>
    <w:p w:rsidR="00486203" w:rsidRPr="007E7328" w:rsidRDefault="00486203" w:rsidP="00486203">
      <w:pPr>
        <w:shd w:val="clear" w:color="auto" w:fill="FFFFFF"/>
        <w:jc w:val="right"/>
        <w:rPr>
          <w:rFonts w:ascii="Courier New" w:eastAsia="Times New Roman" w:hAnsi="Courier New" w:cs="Courier New"/>
          <w:lang w:eastAsia="ru-RU"/>
        </w:rPr>
      </w:pPr>
      <w:r w:rsidRPr="007E7328">
        <w:rPr>
          <w:rFonts w:ascii="Courier New" w:eastAsia="Times New Roman" w:hAnsi="Courier New" w:cs="Courier New"/>
          <w:lang w:eastAsia="ru-RU"/>
        </w:rPr>
        <w:t xml:space="preserve"> «Присвоение, изменение и аннулирование</w:t>
      </w:r>
    </w:p>
    <w:p w:rsidR="00486203" w:rsidRPr="007E7328" w:rsidRDefault="00486203" w:rsidP="00486203">
      <w:pPr>
        <w:shd w:val="clear" w:color="auto" w:fill="FFFFFF"/>
        <w:jc w:val="right"/>
        <w:rPr>
          <w:rFonts w:ascii="Courier New" w:eastAsia="Times New Roman" w:hAnsi="Courier New" w:cs="Courier New"/>
          <w:lang w:eastAsia="ru-RU"/>
        </w:rPr>
      </w:pPr>
      <w:r w:rsidRPr="007E7328">
        <w:rPr>
          <w:rFonts w:ascii="Courier New" w:eastAsia="Times New Roman" w:hAnsi="Courier New" w:cs="Courier New"/>
          <w:lang w:eastAsia="ru-RU"/>
        </w:rPr>
        <w:t>адресов объектам недвижимости, расположенных</w:t>
      </w:r>
    </w:p>
    <w:p w:rsidR="00486203" w:rsidRPr="007E7328" w:rsidRDefault="00486203" w:rsidP="00486203">
      <w:pPr>
        <w:shd w:val="clear" w:color="auto" w:fill="FFFFFF"/>
        <w:jc w:val="right"/>
        <w:rPr>
          <w:rFonts w:ascii="Courier New" w:eastAsia="Times New Roman" w:hAnsi="Courier New" w:cs="Courier New"/>
          <w:lang w:eastAsia="ru-RU"/>
        </w:rPr>
      </w:pPr>
      <w:r w:rsidRPr="007E7328">
        <w:rPr>
          <w:rFonts w:ascii="Courier New" w:eastAsia="Times New Roman" w:hAnsi="Courier New" w:cs="Courier New"/>
          <w:lang w:eastAsia="ru-RU"/>
        </w:rPr>
        <w:t xml:space="preserve">на территории </w:t>
      </w:r>
      <w:proofErr w:type="spellStart"/>
      <w:r w:rsidR="00271F44" w:rsidRPr="007E7328">
        <w:rPr>
          <w:rFonts w:ascii="Courier New" w:eastAsia="Times New Roman" w:hAnsi="Courier New" w:cs="Courier New"/>
          <w:lang w:eastAsia="ru-RU"/>
        </w:rPr>
        <w:t>Утуликского</w:t>
      </w:r>
      <w:proofErr w:type="spellEnd"/>
      <w:r w:rsidRPr="007E7328">
        <w:rPr>
          <w:rFonts w:ascii="Courier New" w:eastAsia="Times New Roman" w:hAnsi="Courier New" w:cs="Courier New"/>
          <w:lang w:eastAsia="ru-RU"/>
        </w:rPr>
        <w:t xml:space="preserve"> муниципального образования»</w:t>
      </w:r>
    </w:p>
    <w:p w:rsidR="00CE16AD" w:rsidRPr="008475FD" w:rsidRDefault="00CE16AD" w:rsidP="00486203">
      <w:pPr>
        <w:shd w:val="clear" w:color="auto" w:fill="FFFFFF"/>
        <w:jc w:val="center"/>
        <w:rPr>
          <w:rFonts w:ascii="Arial" w:eastAsia="Times New Roman" w:hAnsi="Arial" w:cs="Arial"/>
          <w:sz w:val="24"/>
          <w:szCs w:val="24"/>
          <w:lang w:eastAsia="ru-RU"/>
        </w:rPr>
      </w:pPr>
    </w:p>
    <w:p w:rsidR="00486203" w:rsidRPr="008475FD" w:rsidRDefault="00486203" w:rsidP="00486203">
      <w:pPr>
        <w:shd w:val="clear" w:color="auto" w:fill="FFFFFF"/>
        <w:jc w:val="center"/>
        <w:rPr>
          <w:rFonts w:ascii="Arial" w:eastAsia="Times New Roman" w:hAnsi="Arial" w:cs="Arial"/>
          <w:sz w:val="24"/>
          <w:szCs w:val="24"/>
          <w:lang w:eastAsia="ru-RU"/>
        </w:rPr>
      </w:pPr>
      <w:r w:rsidRPr="008475FD">
        <w:rPr>
          <w:rFonts w:ascii="Arial" w:eastAsia="Times New Roman" w:hAnsi="Arial" w:cs="Arial"/>
          <w:sz w:val="24"/>
          <w:szCs w:val="24"/>
          <w:lang w:eastAsia="ru-RU"/>
        </w:rPr>
        <w:t>БЛОК-СХЕМА</w:t>
      </w:r>
    </w:p>
    <w:p w:rsidR="00486203" w:rsidRPr="008475FD" w:rsidRDefault="00486203" w:rsidP="00486203">
      <w:pPr>
        <w:shd w:val="clear" w:color="auto" w:fill="FFFFFF"/>
        <w:jc w:val="center"/>
        <w:rPr>
          <w:rFonts w:ascii="Arial" w:eastAsia="Times New Roman" w:hAnsi="Arial" w:cs="Arial"/>
          <w:sz w:val="24"/>
          <w:szCs w:val="24"/>
          <w:lang w:eastAsia="ru-RU"/>
        </w:rPr>
      </w:pPr>
      <w:r w:rsidRPr="008475FD">
        <w:rPr>
          <w:rFonts w:ascii="Arial" w:eastAsia="Times New Roman" w:hAnsi="Arial" w:cs="Arial"/>
          <w:sz w:val="24"/>
          <w:szCs w:val="24"/>
          <w:lang w:eastAsia="ru-RU"/>
        </w:rPr>
        <w:t>АДМИНИСТРАТИВНЫХ ПРОЦЕДУР ПРЕДОСТАВЛЕНИЯ</w:t>
      </w:r>
    </w:p>
    <w:p w:rsidR="00486203" w:rsidRPr="008475FD" w:rsidRDefault="00486203" w:rsidP="00486203">
      <w:pPr>
        <w:shd w:val="clear" w:color="auto" w:fill="FFFFFF"/>
        <w:jc w:val="center"/>
        <w:rPr>
          <w:rFonts w:ascii="Arial" w:eastAsia="Times New Roman" w:hAnsi="Arial" w:cs="Arial"/>
          <w:sz w:val="24"/>
          <w:szCs w:val="24"/>
          <w:lang w:eastAsia="ru-RU"/>
        </w:rPr>
      </w:pPr>
      <w:r w:rsidRPr="008475FD">
        <w:rPr>
          <w:rFonts w:ascii="Arial" w:eastAsia="Times New Roman" w:hAnsi="Arial" w:cs="Arial"/>
          <w:sz w:val="24"/>
          <w:szCs w:val="24"/>
          <w:lang w:eastAsia="ru-RU"/>
        </w:rPr>
        <w:t>МУНИЦИПАЛЬНОЙ УСЛУГИ</w:t>
      </w:r>
    </w:p>
    <w:p w:rsidR="00486203" w:rsidRPr="008475FD" w:rsidRDefault="00486203" w:rsidP="00486203">
      <w:pPr>
        <w:shd w:val="clear" w:color="auto" w:fill="FFFFFF"/>
        <w:jc w:val="center"/>
        <w:rPr>
          <w:rFonts w:ascii="Arial" w:eastAsia="Times New Roman" w:hAnsi="Arial" w:cs="Arial"/>
          <w:sz w:val="24"/>
          <w:szCs w:val="24"/>
          <w:lang w:eastAsia="ru-RU"/>
        </w:rPr>
      </w:pP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1.Принятие решения о предоставлении (об отказе в предоставлении) муниципальной услуги и выдача результата</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(18</w:t>
      </w:r>
      <w:r w:rsidR="00CE16AD" w:rsidRPr="008475FD">
        <w:rPr>
          <w:rFonts w:ascii="Arial" w:eastAsia="Times New Roman" w:hAnsi="Arial" w:cs="Arial"/>
          <w:sz w:val="24"/>
          <w:szCs w:val="24"/>
          <w:lang w:eastAsia="ru-RU"/>
        </w:rPr>
        <w:t xml:space="preserve"> </w:t>
      </w:r>
      <w:r w:rsidRPr="008475FD">
        <w:rPr>
          <w:rFonts w:ascii="Arial" w:eastAsia="Times New Roman" w:hAnsi="Arial" w:cs="Arial"/>
          <w:i/>
          <w:iCs/>
          <w:sz w:val="24"/>
          <w:szCs w:val="24"/>
          <w:lang w:eastAsia="ru-RU"/>
        </w:rPr>
        <w:t>рабочих дней со дня получения документов)</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2.</w:t>
      </w:r>
      <w:r w:rsidR="00CE16AD" w:rsidRPr="008475FD">
        <w:rPr>
          <w:rFonts w:ascii="Arial" w:eastAsia="Times New Roman" w:hAnsi="Arial" w:cs="Arial"/>
          <w:sz w:val="24"/>
          <w:szCs w:val="24"/>
          <w:lang w:eastAsia="ru-RU"/>
        </w:rPr>
        <w:t xml:space="preserve"> </w:t>
      </w:r>
      <w:r w:rsidRPr="008475FD">
        <w:rPr>
          <w:rFonts w:ascii="Arial" w:eastAsia="Times New Roman" w:hAnsi="Arial" w:cs="Arial"/>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w:t>
      </w:r>
      <w:r w:rsidRPr="008475FD">
        <w:rPr>
          <w:rFonts w:ascii="Arial" w:eastAsia="Times New Roman" w:hAnsi="Arial" w:cs="Arial"/>
          <w:i/>
          <w:iCs/>
          <w:sz w:val="24"/>
          <w:szCs w:val="24"/>
          <w:lang w:eastAsia="ru-RU"/>
        </w:rPr>
        <w:t>1 рабочий день – формирование и направление запросов, 5 рабочих дней – представление ответа на запрос)</w:t>
      </w:r>
    </w:p>
    <w:p w:rsidR="00486203" w:rsidRPr="008475FD" w:rsidRDefault="00486203" w:rsidP="00486203">
      <w:pPr>
        <w:shd w:val="clear" w:color="auto" w:fill="FFFFFF"/>
        <w:rPr>
          <w:rFonts w:ascii="Arial" w:eastAsia="Times New Roman" w:hAnsi="Arial" w:cs="Arial"/>
          <w:sz w:val="24"/>
          <w:szCs w:val="24"/>
          <w:lang w:eastAsia="ru-RU"/>
        </w:rPr>
      </w:pP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sz w:val="24"/>
          <w:szCs w:val="24"/>
          <w:lang w:eastAsia="ru-RU"/>
        </w:rPr>
        <w:t>3.</w:t>
      </w:r>
      <w:r w:rsidR="00CE16AD" w:rsidRPr="008475FD">
        <w:rPr>
          <w:rFonts w:ascii="Arial" w:eastAsia="Times New Roman" w:hAnsi="Arial" w:cs="Arial"/>
          <w:sz w:val="24"/>
          <w:szCs w:val="24"/>
          <w:lang w:eastAsia="ru-RU"/>
        </w:rPr>
        <w:t xml:space="preserve"> </w:t>
      </w:r>
      <w:r w:rsidRPr="008475FD">
        <w:rPr>
          <w:rFonts w:ascii="Arial" w:eastAsia="Times New Roman" w:hAnsi="Arial" w:cs="Arial"/>
          <w:sz w:val="24"/>
          <w:szCs w:val="24"/>
          <w:lang w:eastAsia="ru-RU"/>
        </w:rPr>
        <w:t>Прием заявления и документов, необходимых для предоставления муниципальной услуги, подлежащих представлению заявителем</w:t>
      </w:r>
    </w:p>
    <w:p w:rsidR="00486203" w:rsidRPr="008475FD" w:rsidRDefault="00486203" w:rsidP="00486203">
      <w:pPr>
        <w:shd w:val="clear" w:color="auto" w:fill="FFFFFF"/>
        <w:rPr>
          <w:rFonts w:ascii="Arial" w:eastAsia="Times New Roman" w:hAnsi="Arial" w:cs="Arial"/>
          <w:sz w:val="24"/>
          <w:szCs w:val="24"/>
          <w:lang w:eastAsia="ru-RU"/>
        </w:rPr>
      </w:pPr>
      <w:r w:rsidRPr="008475FD">
        <w:rPr>
          <w:rFonts w:ascii="Arial" w:eastAsia="Times New Roman" w:hAnsi="Arial" w:cs="Arial"/>
          <w:i/>
          <w:iCs/>
          <w:sz w:val="24"/>
          <w:szCs w:val="24"/>
          <w:lang w:eastAsia="ru-RU"/>
        </w:rPr>
        <w:t>(не превышает 10 минут)</w:t>
      </w:r>
    </w:p>
    <w:p w:rsidR="00CE16AD" w:rsidRPr="008475FD" w:rsidRDefault="00CE16AD" w:rsidP="00486203">
      <w:pPr>
        <w:shd w:val="clear" w:color="auto" w:fill="FFFFFF"/>
        <w:jc w:val="right"/>
        <w:rPr>
          <w:rFonts w:ascii="Arial" w:eastAsia="Times New Roman" w:hAnsi="Arial" w:cs="Arial"/>
          <w:sz w:val="24"/>
          <w:szCs w:val="24"/>
          <w:lang w:eastAsia="ru-RU"/>
        </w:rPr>
      </w:pPr>
    </w:p>
    <w:p w:rsidR="00486203" w:rsidRPr="007E7328" w:rsidRDefault="00486203" w:rsidP="00486203">
      <w:pPr>
        <w:shd w:val="clear" w:color="auto" w:fill="FFFFFF"/>
        <w:jc w:val="right"/>
        <w:rPr>
          <w:rFonts w:ascii="Courier New" w:eastAsia="Times New Roman" w:hAnsi="Courier New" w:cs="Courier New"/>
          <w:lang w:eastAsia="ru-RU"/>
        </w:rPr>
      </w:pPr>
      <w:r w:rsidRPr="007E7328">
        <w:rPr>
          <w:rFonts w:ascii="Courier New" w:eastAsia="Times New Roman" w:hAnsi="Courier New" w:cs="Courier New"/>
          <w:lang w:eastAsia="ru-RU"/>
        </w:rPr>
        <w:t>Приложение №2</w:t>
      </w:r>
    </w:p>
    <w:p w:rsidR="00486203" w:rsidRPr="007E7328" w:rsidRDefault="00486203" w:rsidP="00486203">
      <w:pPr>
        <w:shd w:val="clear" w:color="auto" w:fill="FFFFFF"/>
        <w:jc w:val="right"/>
        <w:rPr>
          <w:rFonts w:ascii="Courier New" w:eastAsia="Times New Roman" w:hAnsi="Courier New" w:cs="Courier New"/>
          <w:lang w:eastAsia="ru-RU"/>
        </w:rPr>
      </w:pPr>
      <w:r w:rsidRPr="007E7328">
        <w:rPr>
          <w:rFonts w:ascii="Courier New" w:eastAsia="Times New Roman" w:hAnsi="Courier New" w:cs="Courier New"/>
          <w:lang w:eastAsia="ru-RU"/>
        </w:rPr>
        <w:t>к Административному регламенту</w:t>
      </w:r>
    </w:p>
    <w:p w:rsidR="00486203" w:rsidRPr="007E7328" w:rsidRDefault="00486203" w:rsidP="00486203">
      <w:pPr>
        <w:shd w:val="clear" w:color="auto" w:fill="FFFFFF"/>
        <w:jc w:val="right"/>
        <w:rPr>
          <w:rFonts w:ascii="Courier New" w:eastAsia="Times New Roman" w:hAnsi="Courier New" w:cs="Courier New"/>
          <w:lang w:eastAsia="ru-RU"/>
        </w:rPr>
      </w:pPr>
      <w:r w:rsidRPr="007E7328">
        <w:rPr>
          <w:rFonts w:ascii="Courier New" w:eastAsia="Times New Roman" w:hAnsi="Courier New" w:cs="Courier New"/>
          <w:lang w:eastAsia="ru-RU"/>
        </w:rPr>
        <w:t>«Присвоение, изменение и аннулирование адресов</w:t>
      </w:r>
    </w:p>
    <w:p w:rsidR="00486203" w:rsidRPr="007E7328" w:rsidRDefault="00486203" w:rsidP="00486203">
      <w:pPr>
        <w:shd w:val="clear" w:color="auto" w:fill="FFFFFF"/>
        <w:jc w:val="right"/>
        <w:rPr>
          <w:rFonts w:ascii="Courier New" w:eastAsia="Times New Roman" w:hAnsi="Courier New" w:cs="Courier New"/>
          <w:lang w:eastAsia="ru-RU"/>
        </w:rPr>
      </w:pPr>
      <w:r w:rsidRPr="007E7328">
        <w:rPr>
          <w:rFonts w:ascii="Courier New" w:eastAsia="Times New Roman" w:hAnsi="Courier New" w:cs="Courier New"/>
          <w:lang w:eastAsia="ru-RU"/>
        </w:rPr>
        <w:t>объектам недвижимости, расположенных на</w:t>
      </w:r>
    </w:p>
    <w:p w:rsidR="00486203" w:rsidRPr="007E7328" w:rsidRDefault="00486203" w:rsidP="00486203">
      <w:pPr>
        <w:shd w:val="clear" w:color="auto" w:fill="FFFFFF"/>
        <w:jc w:val="right"/>
        <w:rPr>
          <w:rFonts w:ascii="Courier New" w:eastAsia="Times New Roman" w:hAnsi="Courier New" w:cs="Courier New"/>
          <w:lang w:eastAsia="ru-RU"/>
        </w:rPr>
      </w:pPr>
      <w:r w:rsidRPr="007E7328">
        <w:rPr>
          <w:rFonts w:ascii="Courier New" w:eastAsia="Times New Roman" w:hAnsi="Courier New" w:cs="Courier New"/>
          <w:lang w:eastAsia="ru-RU"/>
        </w:rPr>
        <w:t xml:space="preserve">территории </w:t>
      </w:r>
      <w:proofErr w:type="spellStart"/>
      <w:r w:rsidR="00271F44" w:rsidRPr="007E7328">
        <w:rPr>
          <w:rFonts w:ascii="Courier New" w:eastAsia="Times New Roman" w:hAnsi="Courier New" w:cs="Courier New"/>
          <w:lang w:eastAsia="ru-RU"/>
        </w:rPr>
        <w:t>Утуликского</w:t>
      </w:r>
      <w:proofErr w:type="spellEnd"/>
      <w:r w:rsidRPr="007E7328">
        <w:rPr>
          <w:rFonts w:ascii="Courier New" w:eastAsia="Times New Roman" w:hAnsi="Courier New" w:cs="Courier New"/>
          <w:lang w:eastAsia="ru-RU"/>
        </w:rPr>
        <w:t xml:space="preserve"> муниципального образования</w:t>
      </w:r>
      <w:r w:rsidRPr="007E7328">
        <w:rPr>
          <w:rFonts w:ascii="Courier New" w:eastAsia="Times New Roman" w:hAnsi="Courier New" w:cs="Courier New"/>
          <w:b/>
          <w:bCs/>
          <w:lang w:eastAsia="ru-RU"/>
        </w:rPr>
        <w:t>»</w:t>
      </w:r>
    </w:p>
    <w:p w:rsidR="00CE16AD" w:rsidRPr="008475FD" w:rsidRDefault="00CE16AD" w:rsidP="00486203">
      <w:pPr>
        <w:shd w:val="clear" w:color="auto" w:fill="FFFFFF"/>
        <w:jc w:val="right"/>
        <w:rPr>
          <w:rFonts w:ascii="Arial" w:eastAsia="Times New Roman" w:hAnsi="Arial" w:cs="Arial"/>
          <w:b/>
          <w:bCs/>
          <w:sz w:val="24"/>
          <w:szCs w:val="24"/>
          <w:lang w:eastAsia="ru-RU"/>
        </w:rPr>
      </w:pPr>
    </w:p>
    <w:p w:rsidR="00CE16AD" w:rsidRPr="008475FD" w:rsidRDefault="00486203" w:rsidP="00CE16AD">
      <w:pPr>
        <w:shd w:val="clear" w:color="auto" w:fill="FFFFFF"/>
        <w:jc w:val="center"/>
        <w:rPr>
          <w:rFonts w:ascii="Arial" w:eastAsia="Times New Roman" w:hAnsi="Arial" w:cs="Arial"/>
          <w:b/>
          <w:bCs/>
          <w:sz w:val="24"/>
          <w:szCs w:val="24"/>
          <w:lang w:eastAsia="ru-RU"/>
        </w:rPr>
      </w:pPr>
      <w:r w:rsidRPr="008475FD">
        <w:rPr>
          <w:rFonts w:ascii="Arial" w:eastAsia="Times New Roman" w:hAnsi="Arial" w:cs="Arial"/>
          <w:b/>
          <w:bCs/>
          <w:sz w:val="24"/>
          <w:szCs w:val="24"/>
          <w:lang w:eastAsia="ru-RU"/>
        </w:rPr>
        <w:t>ФОРМА ЗАЯВЛЕНИЯ</w:t>
      </w:r>
    </w:p>
    <w:p w:rsidR="00486203" w:rsidRPr="008475FD" w:rsidRDefault="00486203" w:rsidP="00CE16AD">
      <w:pPr>
        <w:shd w:val="clear" w:color="auto" w:fill="FFFFFF"/>
        <w:jc w:val="center"/>
        <w:rPr>
          <w:rFonts w:ascii="Arial" w:eastAsia="Times New Roman" w:hAnsi="Arial" w:cs="Arial"/>
          <w:sz w:val="24"/>
          <w:szCs w:val="24"/>
          <w:lang w:eastAsia="ru-RU"/>
        </w:rPr>
      </w:pPr>
      <w:r w:rsidRPr="008475FD">
        <w:rPr>
          <w:rFonts w:ascii="Arial" w:eastAsia="Times New Roman" w:hAnsi="Arial" w:cs="Arial"/>
          <w:b/>
          <w:bCs/>
          <w:sz w:val="24"/>
          <w:szCs w:val="24"/>
          <w:lang w:eastAsia="ru-RU"/>
        </w:rPr>
        <w:t>О ПРИСВОЕНИИ ОБЪЕКТУ АДРЕСАЦИИ АДРЕСА</w:t>
      </w:r>
    </w:p>
    <w:p w:rsidR="00486203" w:rsidRPr="008475FD" w:rsidRDefault="00486203" w:rsidP="00486203">
      <w:pPr>
        <w:shd w:val="clear" w:color="auto" w:fill="FFFFFF"/>
        <w:rPr>
          <w:rFonts w:ascii="Arial" w:eastAsia="Times New Roman" w:hAnsi="Arial" w:cs="Arial"/>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4"/>
        <w:gridCol w:w="426"/>
        <w:gridCol w:w="2502"/>
        <w:gridCol w:w="396"/>
        <w:gridCol w:w="490"/>
        <w:gridCol w:w="499"/>
        <w:gridCol w:w="1261"/>
        <w:gridCol w:w="345"/>
        <w:gridCol w:w="422"/>
        <w:gridCol w:w="541"/>
        <w:gridCol w:w="1933"/>
        <w:gridCol w:w="36"/>
      </w:tblGrid>
      <w:tr w:rsidR="00486203" w:rsidRPr="008475FD" w:rsidTr="00486203">
        <w:trPr>
          <w:tblCellSpacing w:w="0" w:type="dxa"/>
        </w:trPr>
        <w:tc>
          <w:tcPr>
            <w:tcW w:w="6315" w:type="dxa"/>
            <w:gridSpan w:val="7"/>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13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Лист N ___</w:t>
            </w: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Всего листов ___</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9645" w:type="dxa"/>
            <w:gridSpan w:val="11"/>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1</w:t>
            </w:r>
          </w:p>
        </w:tc>
        <w:tc>
          <w:tcPr>
            <w:tcW w:w="387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Заявление</w:t>
            </w:r>
          </w:p>
        </w:tc>
        <w:tc>
          <w:tcPr>
            <w:tcW w:w="52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2</w:t>
            </w:r>
          </w:p>
        </w:tc>
        <w:tc>
          <w:tcPr>
            <w:tcW w:w="4695" w:type="dxa"/>
            <w:gridSpan w:val="5"/>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Заявление принято</w:t>
            </w:r>
            <w:r w:rsidRPr="008475FD">
              <w:rPr>
                <w:rFonts w:ascii="Arial" w:eastAsia="Times New Roman" w:hAnsi="Arial" w:cs="Arial"/>
                <w:sz w:val="24"/>
                <w:szCs w:val="24"/>
                <w:lang w:eastAsia="ru-RU"/>
              </w:rPr>
              <w:br/>
              <w:t>регистрационный номер _______________</w:t>
            </w:r>
            <w:r w:rsidRPr="008475FD">
              <w:rPr>
                <w:rFonts w:ascii="Arial" w:eastAsia="Times New Roman" w:hAnsi="Arial" w:cs="Arial"/>
                <w:sz w:val="24"/>
                <w:szCs w:val="24"/>
                <w:lang w:eastAsia="ru-RU"/>
              </w:rPr>
              <w:br/>
              <w:t>количество листов заявления ___________</w:t>
            </w:r>
            <w:r w:rsidRPr="008475FD">
              <w:rPr>
                <w:rFonts w:ascii="Arial" w:eastAsia="Times New Roman" w:hAnsi="Arial" w:cs="Arial"/>
                <w:sz w:val="24"/>
                <w:szCs w:val="24"/>
                <w:lang w:eastAsia="ru-RU"/>
              </w:rPr>
              <w:br/>
              <w:t>количество прилагаемых документов ____,</w:t>
            </w:r>
            <w:r w:rsidRPr="008475FD">
              <w:rPr>
                <w:rFonts w:ascii="Arial" w:eastAsia="Times New Roman" w:hAnsi="Arial" w:cs="Arial"/>
                <w:sz w:val="24"/>
                <w:szCs w:val="24"/>
                <w:lang w:eastAsia="ru-RU"/>
              </w:rPr>
              <w:br/>
              <w:t>в том числе оригиналов ___, копий ____, количество листов в оригиналах ____, копиях ____</w:t>
            </w:r>
            <w:r w:rsidRPr="008475FD">
              <w:rPr>
                <w:rFonts w:ascii="Arial" w:eastAsia="Times New Roman" w:hAnsi="Arial" w:cs="Arial"/>
                <w:sz w:val="24"/>
                <w:szCs w:val="24"/>
                <w:lang w:eastAsia="ru-RU"/>
              </w:rPr>
              <w:br/>
              <w:t>ФИО должностного лица ________________</w:t>
            </w:r>
            <w:r w:rsidRPr="008475FD">
              <w:rPr>
                <w:rFonts w:ascii="Arial" w:eastAsia="Times New Roman" w:hAnsi="Arial" w:cs="Arial"/>
                <w:sz w:val="24"/>
                <w:szCs w:val="24"/>
                <w:lang w:eastAsia="ru-RU"/>
              </w:rPr>
              <w:br/>
              <w:t>подпись должностного лица ____________</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870" w:type="dxa"/>
            <w:gridSpan w:val="4"/>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в</w:t>
            </w:r>
            <w:r w:rsidRPr="008475FD">
              <w:rPr>
                <w:rFonts w:ascii="Arial" w:eastAsia="Times New Roman" w:hAnsi="Arial" w:cs="Arial"/>
                <w:sz w:val="24"/>
                <w:szCs w:val="24"/>
                <w:lang w:eastAsia="ru-RU"/>
              </w:rPr>
              <w:br/>
              <w:t>----------------------------------------</w:t>
            </w:r>
            <w:r w:rsidRPr="008475FD">
              <w:rPr>
                <w:rFonts w:ascii="Arial" w:eastAsia="Times New Roman" w:hAnsi="Arial" w:cs="Arial"/>
                <w:sz w:val="24"/>
                <w:szCs w:val="24"/>
                <w:lang w:eastAsia="ru-RU"/>
              </w:rPr>
              <w:br/>
              <w:t>(наименование органа местного самоуправления,</w:t>
            </w:r>
            <w:r w:rsidRPr="008475FD">
              <w:rPr>
                <w:rFonts w:ascii="Arial" w:eastAsia="Times New Roman" w:hAnsi="Arial" w:cs="Arial"/>
                <w:sz w:val="24"/>
                <w:szCs w:val="24"/>
                <w:lang w:eastAsia="ru-RU"/>
              </w:rPr>
              <w:br/>
              <w:t>уполномоченного законом субъекта Российской Федерации на присвоение объектам адресации адресов)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469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дата "__" ____________ ____ г.</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3.1</w:t>
            </w:r>
          </w:p>
        </w:tc>
        <w:tc>
          <w:tcPr>
            <w:tcW w:w="9090" w:type="dxa"/>
            <w:gridSpan w:val="10"/>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Прошу в отношении объекта адресации:</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9090" w:type="dxa"/>
            <w:gridSpan w:val="10"/>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Вид:</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250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Земельный участок</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274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Сооружение</w:t>
            </w:r>
          </w:p>
        </w:tc>
        <w:tc>
          <w:tcPr>
            <w:tcW w:w="43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2535"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Объект незавершенного строительства</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250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274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250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Здание</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274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Помещение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250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274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3.2</w:t>
            </w:r>
          </w:p>
        </w:tc>
        <w:tc>
          <w:tcPr>
            <w:tcW w:w="9090" w:type="dxa"/>
            <w:gridSpan w:val="10"/>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Присвоить адрес</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9090" w:type="dxa"/>
            <w:gridSpan w:val="10"/>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В связи с:</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8655" w:type="dxa"/>
            <w:gridSpan w:val="9"/>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Образованием земельного участка(</w:t>
            </w:r>
            <w:proofErr w:type="spellStart"/>
            <w:r w:rsidRPr="008475FD">
              <w:rPr>
                <w:rFonts w:ascii="Arial" w:eastAsia="Times New Roman" w:hAnsi="Arial" w:cs="Arial"/>
                <w:sz w:val="24"/>
                <w:szCs w:val="24"/>
                <w:lang w:eastAsia="ru-RU"/>
              </w:rPr>
              <w:t>ов</w:t>
            </w:r>
            <w:proofErr w:type="spellEnd"/>
            <w:r w:rsidRPr="008475FD">
              <w:rPr>
                <w:rFonts w:ascii="Arial" w:eastAsia="Times New Roman" w:hAnsi="Arial" w:cs="Arial"/>
                <w:sz w:val="24"/>
                <w:szCs w:val="24"/>
                <w:lang w:eastAsia="ru-RU"/>
              </w:rPr>
              <w:t>) из земель, находящихся в государственной или муниципальной собственности</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87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Количество образуемых земельных участков</w:t>
            </w:r>
          </w:p>
        </w:tc>
        <w:tc>
          <w:tcPr>
            <w:tcW w:w="522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870" w:type="dxa"/>
            <w:gridSpan w:val="4"/>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Дополнительная информация:</w:t>
            </w:r>
          </w:p>
        </w:tc>
        <w:tc>
          <w:tcPr>
            <w:tcW w:w="522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522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522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9090" w:type="dxa"/>
            <w:gridSpan w:val="10"/>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Образованием земельного участка(</w:t>
            </w:r>
            <w:proofErr w:type="spellStart"/>
            <w:r w:rsidRPr="008475FD">
              <w:rPr>
                <w:rFonts w:ascii="Arial" w:eastAsia="Times New Roman" w:hAnsi="Arial" w:cs="Arial"/>
                <w:sz w:val="24"/>
                <w:szCs w:val="24"/>
                <w:lang w:eastAsia="ru-RU"/>
              </w:rPr>
              <w:t>ов</w:t>
            </w:r>
            <w:proofErr w:type="spellEnd"/>
            <w:r w:rsidRPr="008475FD">
              <w:rPr>
                <w:rFonts w:ascii="Arial" w:eastAsia="Times New Roman" w:hAnsi="Arial" w:cs="Arial"/>
                <w:sz w:val="24"/>
                <w:szCs w:val="24"/>
                <w:lang w:eastAsia="ru-RU"/>
              </w:rPr>
              <w:t>) путем раздела земельного участка</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87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Количество образуемых земельных участков</w:t>
            </w:r>
          </w:p>
        </w:tc>
        <w:tc>
          <w:tcPr>
            <w:tcW w:w="522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87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Кадастровый номер земельного участка, раздел которого осуществляется</w:t>
            </w:r>
          </w:p>
        </w:tc>
        <w:tc>
          <w:tcPr>
            <w:tcW w:w="522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Адрес земельного участка, раздел которого осуществляется</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870" w:type="dxa"/>
            <w:gridSpan w:val="4"/>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522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522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8655" w:type="dxa"/>
            <w:gridSpan w:val="9"/>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Образованием земельного участка путем объединения земельных участков</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87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Количество объединяемых земельных участков</w:t>
            </w:r>
          </w:p>
        </w:tc>
        <w:tc>
          <w:tcPr>
            <w:tcW w:w="522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87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Кадастровый номер объединяемого земельного участка </w:t>
            </w:r>
            <w:hyperlink r:id="rId38" w:anchor="Par556" w:tooltip="&lt;1&gt; Строка дублируется для каждого объединенного земельного участка." w:history="1">
              <w:r w:rsidRPr="008475FD">
                <w:rPr>
                  <w:rFonts w:ascii="Arial" w:eastAsia="Times New Roman" w:hAnsi="Arial" w:cs="Arial"/>
                  <w:sz w:val="24"/>
                  <w:szCs w:val="24"/>
                  <w:lang w:eastAsia="ru-RU"/>
                </w:rPr>
                <w:t>&lt;1&gt;</w:t>
              </w:r>
            </w:hyperlink>
          </w:p>
        </w:tc>
        <w:tc>
          <w:tcPr>
            <w:tcW w:w="522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Адрес объединяемого земельного участка </w:t>
            </w:r>
            <w:hyperlink r:id="rId39" w:anchor="Par556" w:tooltip="&lt;1&gt; Строка дублируется для каждого объединенного земельного участка." w:history="1">
              <w:r w:rsidRPr="008475FD">
                <w:rPr>
                  <w:rFonts w:ascii="Arial" w:eastAsia="Times New Roman" w:hAnsi="Arial" w:cs="Arial"/>
                  <w:sz w:val="24"/>
                  <w:szCs w:val="24"/>
                  <w:lang w:eastAsia="ru-RU"/>
                </w:rPr>
                <w:t>&lt;1&gt;</w:t>
              </w:r>
            </w:hyperlink>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870" w:type="dxa"/>
            <w:gridSpan w:val="4"/>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522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522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p>
        </w:tc>
      </w:tr>
    </w:tbl>
    <w:p w:rsidR="00486203" w:rsidRPr="008475FD" w:rsidRDefault="00486203" w:rsidP="00486203">
      <w:pPr>
        <w:jc w:val="left"/>
        <w:rPr>
          <w:rFonts w:ascii="Arial" w:eastAsia="Times New Roman" w:hAnsi="Arial" w:cs="Arial"/>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2"/>
        <w:gridCol w:w="435"/>
        <w:gridCol w:w="3354"/>
        <w:gridCol w:w="1845"/>
        <w:gridCol w:w="1313"/>
        <w:gridCol w:w="1946"/>
      </w:tblGrid>
      <w:tr w:rsidR="00486203" w:rsidRPr="008475FD" w:rsidTr="00486203">
        <w:trPr>
          <w:tblCellSpacing w:w="0" w:type="dxa"/>
        </w:trPr>
        <w:tc>
          <w:tcPr>
            <w:tcW w:w="631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Лист N ___</w:t>
            </w: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Всего листов ___</w:t>
            </w:r>
          </w:p>
        </w:tc>
      </w:tr>
      <w:tr w:rsidR="00486203" w:rsidRPr="008475FD" w:rsidTr="00486203">
        <w:trPr>
          <w:tblCellSpacing w:w="0" w:type="dxa"/>
        </w:trPr>
        <w:tc>
          <w:tcPr>
            <w:tcW w:w="9645"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52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868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Образованием земельного участка(</w:t>
            </w:r>
            <w:proofErr w:type="spellStart"/>
            <w:r w:rsidRPr="008475FD">
              <w:rPr>
                <w:rFonts w:ascii="Arial" w:eastAsia="Times New Roman" w:hAnsi="Arial" w:cs="Arial"/>
                <w:sz w:val="24"/>
                <w:szCs w:val="24"/>
                <w:lang w:eastAsia="ru-RU"/>
              </w:rPr>
              <w:t>ов</w:t>
            </w:r>
            <w:proofErr w:type="spellEnd"/>
            <w:r w:rsidRPr="008475FD">
              <w:rPr>
                <w:rFonts w:ascii="Arial" w:eastAsia="Times New Roman" w:hAnsi="Arial" w:cs="Arial"/>
                <w:sz w:val="24"/>
                <w:szCs w:val="24"/>
                <w:lang w:eastAsia="ru-RU"/>
              </w:rPr>
              <w:t>) путем выдела из земельного участка</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52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Кадастровый номер земельного участка, из которого осуществляется выдел</w:t>
            </w:r>
          </w:p>
        </w:tc>
        <w:tc>
          <w:tcPr>
            <w:tcW w:w="52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Адрес земельного участка, из которого осуществляется выдел</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855"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52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52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868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Образованием земельного участка(</w:t>
            </w:r>
            <w:proofErr w:type="spellStart"/>
            <w:r w:rsidRPr="008475FD">
              <w:rPr>
                <w:rFonts w:ascii="Arial" w:eastAsia="Times New Roman" w:hAnsi="Arial" w:cs="Arial"/>
                <w:sz w:val="24"/>
                <w:szCs w:val="24"/>
                <w:lang w:eastAsia="ru-RU"/>
              </w:rPr>
              <w:t>ов</w:t>
            </w:r>
            <w:proofErr w:type="spellEnd"/>
            <w:r w:rsidRPr="008475FD">
              <w:rPr>
                <w:rFonts w:ascii="Arial" w:eastAsia="Times New Roman" w:hAnsi="Arial" w:cs="Arial"/>
                <w:sz w:val="24"/>
                <w:szCs w:val="24"/>
                <w:lang w:eastAsia="ru-RU"/>
              </w:rPr>
              <w:t>) путем перераспределения земельных участков</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Количество образуемых земельных участков</w:t>
            </w:r>
          </w:p>
        </w:tc>
        <w:tc>
          <w:tcPr>
            <w:tcW w:w="52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Количество земельных участков, которые перераспределяются</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52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Кадастровый номер земельного участка, который перераспределяется </w:t>
            </w:r>
            <w:hyperlink r:id="rId40" w:anchor="Par557" w:tooltip="&lt;2&gt; Строка дублируется для каждого перераспределенного земельного участка." w:history="1">
              <w:r w:rsidRPr="008475FD">
                <w:rPr>
                  <w:rFonts w:ascii="Arial" w:eastAsia="Times New Roman" w:hAnsi="Arial" w:cs="Arial"/>
                  <w:sz w:val="24"/>
                  <w:szCs w:val="24"/>
                  <w:lang w:eastAsia="ru-RU"/>
                </w:rPr>
                <w:t>&lt;2&gt;</w:t>
              </w:r>
            </w:hyperlink>
          </w:p>
        </w:tc>
        <w:tc>
          <w:tcPr>
            <w:tcW w:w="52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Адрес земельного участка, который перераспределяется </w:t>
            </w:r>
            <w:hyperlink r:id="rId41" w:anchor="Par557" w:tooltip="&lt;2&gt; Строка дублируется для каждого перераспределенного земельного участка." w:history="1">
              <w:r w:rsidRPr="008475FD">
                <w:rPr>
                  <w:rFonts w:ascii="Arial" w:eastAsia="Times New Roman" w:hAnsi="Arial" w:cs="Arial"/>
                  <w:sz w:val="24"/>
                  <w:szCs w:val="24"/>
                  <w:lang w:eastAsia="ru-RU"/>
                </w:rPr>
                <w:t>&lt;2&gt;</w:t>
              </w:r>
            </w:hyperlink>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855"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52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52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868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Строительством, реконструкцией здания, сооружения</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Наименование объекта строительства (реконструкции) в соответствии с проектной документацией</w:t>
            </w:r>
          </w:p>
        </w:tc>
        <w:tc>
          <w:tcPr>
            <w:tcW w:w="52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Кадастровый номер земельного участка, на котором осуществляется строительство (реконструкция)</w:t>
            </w:r>
          </w:p>
        </w:tc>
        <w:tc>
          <w:tcPr>
            <w:tcW w:w="52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Адрес земельного участка, на котором осуществляется строительство (реконструкция)</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855"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52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52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868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Тип здания, сооружения, объекта незавершенного строительства</w:t>
            </w:r>
          </w:p>
        </w:tc>
        <w:tc>
          <w:tcPr>
            <w:tcW w:w="52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Кадастровый номер земельного участка, на котором осуществляется строительство (реконструкция)</w:t>
            </w:r>
          </w:p>
        </w:tc>
        <w:tc>
          <w:tcPr>
            <w:tcW w:w="52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Адрес земельного участка, на котором осуществляется строительство (реконструкция)</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855"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52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52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868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Переводом жилого помещения в нежилое помещение и нежилого помещения в жилое помещение</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Кадастровый номер помещения</w:t>
            </w:r>
          </w:p>
        </w:tc>
        <w:tc>
          <w:tcPr>
            <w:tcW w:w="52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Адрес помещения</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52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52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bl>
    <w:p w:rsidR="00486203" w:rsidRPr="008475FD" w:rsidRDefault="00486203" w:rsidP="00486203">
      <w:pPr>
        <w:jc w:val="left"/>
        <w:rPr>
          <w:rFonts w:ascii="Arial" w:eastAsia="Times New Roman" w:hAnsi="Arial" w:cs="Arial"/>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1"/>
        <w:gridCol w:w="403"/>
        <w:gridCol w:w="432"/>
        <w:gridCol w:w="2165"/>
        <w:gridCol w:w="607"/>
        <w:gridCol w:w="342"/>
        <w:gridCol w:w="291"/>
        <w:gridCol w:w="365"/>
        <w:gridCol w:w="1003"/>
        <w:gridCol w:w="345"/>
        <w:gridCol w:w="969"/>
        <w:gridCol w:w="549"/>
        <w:gridCol w:w="1393"/>
      </w:tblGrid>
      <w:tr w:rsidR="00486203" w:rsidRPr="008475FD" w:rsidTr="00486203">
        <w:trPr>
          <w:tblCellSpacing w:w="0" w:type="dxa"/>
        </w:trPr>
        <w:tc>
          <w:tcPr>
            <w:tcW w:w="6315" w:type="dxa"/>
            <w:gridSpan w:val="9"/>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13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Лист N ___</w:t>
            </w:r>
          </w:p>
        </w:tc>
        <w:tc>
          <w:tcPr>
            <w:tcW w:w="199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Всего листов ___</w:t>
            </w:r>
          </w:p>
        </w:tc>
      </w:tr>
      <w:tr w:rsidR="00486203" w:rsidRPr="008475FD" w:rsidTr="00486203">
        <w:trPr>
          <w:tblCellSpacing w:w="0" w:type="dxa"/>
        </w:trPr>
        <w:tc>
          <w:tcPr>
            <w:tcW w:w="9645" w:type="dxa"/>
            <w:gridSpan w:val="13"/>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8670" w:type="dxa"/>
            <w:gridSpan w:val="11"/>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Образованием помещения(</w:t>
            </w:r>
            <w:proofErr w:type="spellStart"/>
            <w:r w:rsidRPr="008475FD">
              <w:rPr>
                <w:rFonts w:ascii="Arial" w:eastAsia="Times New Roman" w:hAnsi="Arial" w:cs="Arial"/>
                <w:sz w:val="24"/>
                <w:szCs w:val="24"/>
                <w:lang w:eastAsia="ru-RU"/>
              </w:rPr>
              <w:t>ий</w:t>
            </w:r>
            <w:proofErr w:type="spellEnd"/>
            <w:r w:rsidRPr="008475FD">
              <w:rPr>
                <w:rFonts w:ascii="Arial" w:eastAsia="Times New Roman" w:hAnsi="Arial" w:cs="Arial"/>
                <w:sz w:val="24"/>
                <w:szCs w:val="24"/>
                <w:lang w:eastAsia="ru-RU"/>
              </w:rPr>
              <w:t>) в здании, сооружении путем раздела здания, сооружения</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31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Образование жилого помещения</w:t>
            </w:r>
          </w:p>
        </w:tc>
        <w:tc>
          <w:tcPr>
            <w:tcW w:w="3615"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Количество образуемых помещений</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31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Образование нежилого помещения</w:t>
            </w:r>
          </w:p>
        </w:tc>
        <w:tc>
          <w:tcPr>
            <w:tcW w:w="3615"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Количество образуемых помещений</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Кадастровый номер здания, сооружения</w:t>
            </w: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Адрес здания, сооружения</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Дополнительная информация:</w:t>
            </w: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8670" w:type="dxa"/>
            <w:gridSpan w:val="11"/>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Образованием помещения(</w:t>
            </w:r>
            <w:proofErr w:type="spellStart"/>
            <w:r w:rsidRPr="008475FD">
              <w:rPr>
                <w:rFonts w:ascii="Arial" w:eastAsia="Times New Roman" w:hAnsi="Arial" w:cs="Arial"/>
                <w:sz w:val="24"/>
                <w:szCs w:val="24"/>
                <w:lang w:eastAsia="ru-RU"/>
              </w:rPr>
              <w:t>ий</w:t>
            </w:r>
            <w:proofErr w:type="spellEnd"/>
            <w:r w:rsidRPr="008475FD">
              <w:rPr>
                <w:rFonts w:ascii="Arial" w:eastAsia="Times New Roman" w:hAnsi="Arial" w:cs="Arial"/>
                <w:sz w:val="24"/>
                <w:szCs w:val="24"/>
                <w:lang w:eastAsia="ru-RU"/>
              </w:rPr>
              <w:t>) в здании, сооружении путем раздела помещения</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07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Назначение помещения (жилое (нежилое) помещение) </w:t>
            </w:r>
            <w:hyperlink r:id="rId42" w:anchor="Par558" w:tooltip="&lt;3&gt; Строка дублируется для каждого разделенного помещения." w:history="1">
              <w:r w:rsidRPr="008475FD">
                <w:rPr>
                  <w:rFonts w:ascii="Arial" w:eastAsia="Times New Roman" w:hAnsi="Arial" w:cs="Arial"/>
                  <w:sz w:val="24"/>
                  <w:szCs w:val="24"/>
                  <w:lang w:eastAsia="ru-RU"/>
                </w:rPr>
                <w:t>&lt;3&gt;</w:t>
              </w:r>
            </w:hyperlink>
          </w:p>
        </w:tc>
        <w:tc>
          <w:tcPr>
            <w:tcW w:w="303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Вид помещения </w:t>
            </w:r>
            <w:hyperlink r:id="rId43" w:anchor="Par558" w:tooltip="&lt;3&gt; Строка дублируется для каждого разделенного помещения." w:history="1">
              <w:r w:rsidRPr="008475FD">
                <w:rPr>
                  <w:rFonts w:ascii="Arial" w:eastAsia="Times New Roman" w:hAnsi="Arial" w:cs="Arial"/>
                  <w:sz w:val="24"/>
                  <w:szCs w:val="24"/>
                  <w:lang w:eastAsia="ru-RU"/>
                </w:rPr>
                <w:t>&lt;3&gt;</w:t>
              </w:r>
            </w:hyperlink>
          </w:p>
        </w:tc>
        <w:tc>
          <w:tcPr>
            <w:tcW w:w="298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Количество помещений </w:t>
            </w:r>
            <w:hyperlink r:id="rId44" w:anchor="Par558" w:tooltip="&lt;3&gt; Строка дублируется для каждого разделенного помещения." w:history="1">
              <w:r w:rsidRPr="008475FD">
                <w:rPr>
                  <w:rFonts w:ascii="Arial" w:eastAsia="Times New Roman" w:hAnsi="Arial" w:cs="Arial"/>
                  <w:sz w:val="24"/>
                  <w:szCs w:val="24"/>
                  <w:lang w:eastAsia="ru-RU"/>
                </w:rPr>
                <w:t>&lt;3&gt;</w:t>
              </w:r>
            </w:hyperlink>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07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303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298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Кадастровый номер помещения, раздел которого осуществляется</w:t>
            </w: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Адрес помещения, раздел которого осуществляется</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Дополнительная информация:</w:t>
            </w: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8670" w:type="dxa"/>
            <w:gridSpan w:val="11"/>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Образованием помещения в здании, сооружении путем объединения помещений в здании, сооружении</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346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Образование жилого помещения</w:t>
            </w: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438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Образование нежилого помещения</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Количество объединяемых помещений</w:t>
            </w: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Кадастровый номер объединяемого помещения </w:t>
            </w:r>
            <w:hyperlink r:id="rId45" w:anchor="Par559" w:tooltip="&lt;4&gt; Строка дублируется для каждого объединенного помещения." w:history="1">
              <w:r w:rsidRPr="008475FD">
                <w:rPr>
                  <w:rFonts w:ascii="Arial" w:eastAsia="Times New Roman" w:hAnsi="Arial" w:cs="Arial"/>
                  <w:sz w:val="24"/>
                  <w:szCs w:val="24"/>
                  <w:lang w:eastAsia="ru-RU"/>
                </w:rPr>
                <w:t>&lt;4&gt;</w:t>
              </w:r>
            </w:hyperlink>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Адрес объединяемого помещения </w:t>
            </w:r>
            <w:hyperlink r:id="rId46" w:anchor="Par559" w:tooltip="&lt;4&gt; Строка дублируется для каждого объединенного помещения." w:history="1">
              <w:r w:rsidRPr="008475FD">
                <w:rPr>
                  <w:rFonts w:ascii="Arial" w:eastAsia="Times New Roman" w:hAnsi="Arial" w:cs="Arial"/>
                  <w:sz w:val="24"/>
                  <w:szCs w:val="24"/>
                  <w:lang w:eastAsia="ru-RU"/>
                </w:rPr>
                <w:t>&lt;4&gt;</w:t>
              </w:r>
            </w:hyperlink>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Дополнительная информация:</w:t>
            </w: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8670" w:type="dxa"/>
            <w:gridSpan w:val="11"/>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346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Образование жилого помещения</w:t>
            </w: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438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Образование нежилого помещения</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Количество образуемых помещений</w:t>
            </w: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Кадастровый номер здания, сооружения</w:t>
            </w: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Адрес здания, сооружения</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Дополнительная информация:</w:t>
            </w: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369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540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bl>
    <w:p w:rsidR="00486203" w:rsidRPr="008475FD" w:rsidRDefault="00486203" w:rsidP="00486203">
      <w:pPr>
        <w:jc w:val="left"/>
        <w:rPr>
          <w:rFonts w:ascii="Arial" w:eastAsia="Times New Roman" w:hAnsi="Arial" w:cs="Arial"/>
          <w:sz w:val="24"/>
          <w:szCs w:val="24"/>
          <w:lang w:eastAsia="ru-RU"/>
        </w:rPr>
      </w:pPr>
    </w:p>
    <w:tbl>
      <w:tblPr>
        <w:tblW w:w="964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5"/>
        <w:gridCol w:w="450"/>
        <w:gridCol w:w="420"/>
        <w:gridCol w:w="420"/>
        <w:gridCol w:w="780"/>
        <w:gridCol w:w="1260"/>
        <w:gridCol w:w="150"/>
        <w:gridCol w:w="555"/>
        <w:gridCol w:w="360"/>
        <w:gridCol w:w="1005"/>
        <w:gridCol w:w="360"/>
        <w:gridCol w:w="465"/>
        <w:gridCol w:w="870"/>
        <w:gridCol w:w="540"/>
        <w:gridCol w:w="1455"/>
      </w:tblGrid>
      <w:tr w:rsidR="00486203" w:rsidRPr="008475FD" w:rsidTr="00486203">
        <w:trPr>
          <w:tblCellSpacing w:w="0" w:type="dxa"/>
        </w:trPr>
        <w:tc>
          <w:tcPr>
            <w:tcW w:w="6315" w:type="dxa"/>
            <w:gridSpan w:val="11"/>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13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Лист N ___</w:t>
            </w:r>
          </w:p>
        </w:tc>
        <w:tc>
          <w:tcPr>
            <w:tcW w:w="199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Всего листов ___</w:t>
            </w:r>
          </w:p>
        </w:tc>
      </w:tr>
      <w:tr w:rsidR="00486203" w:rsidRPr="008475FD" w:rsidTr="00486203">
        <w:trPr>
          <w:tblCellSpacing w:w="0" w:type="dxa"/>
        </w:trPr>
        <w:tc>
          <w:tcPr>
            <w:tcW w:w="6315" w:type="dxa"/>
            <w:gridSpan w:val="11"/>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13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199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4</w:t>
            </w:r>
          </w:p>
        </w:tc>
        <w:tc>
          <w:tcPr>
            <w:tcW w:w="9075" w:type="dxa"/>
            <w:gridSpan w:val="1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Собственник объекта адресации или лицо, обладающее иным вещным правом на объект адресации</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8205" w:type="dxa"/>
            <w:gridSpan w:val="12"/>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физическое лицо:</w:t>
            </w:r>
          </w:p>
        </w:tc>
      </w:tr>
      <w:tr w:rsidR="00486203" w:rsidRPr="008475FD" w:rsidTr="00486203">
        <w:trPr>
          <w:tblCellSpacing w:w="0" w:type="dxa"/>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45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24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фамилия:</w:t>
            </w:r>
          </w:p>
        </w:tc>
        <w:tc>
          <w:tcPr>
            <w:tcW w:w="207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имя (полностью):</w:t>
            </w:r>
          </w:p>
        </w:tc>
        <w:tc>
          <w:tcPr>
            <w:tcW w:w="223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отчество (полностью) (при наличии):</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ИНН (при наличии):</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24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207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223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2460" w:type="dxa"/>
            <w:gridSpan w:val="3"/>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документ, удостоверяющий личность:</w:t>
            </w:r>
          </w:p>
        </w:tc>
        <w:tc>
          <w:tcPr>
            <w:tcW w:w="207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вид:</w:t>
            </w:r>
          </w:p>
        </w:tc>
        <w:tc>
          <w:tcPr>
            <w:tcW w:w="223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серия:</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номер:</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207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223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207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дата выдачи:</w:t>
            </w:r>
          </w:p>
        </w:tc>
        <w:tc>
          <w:tcPr>
            <w:tcW w:w="367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кем выдан:</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2070" w:type="dxa"/>
            <w:gridSpan w:val="4"/>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"__" ______ ____ г.</w:t>
            </w:r>
          </w:p>
        </w:tc>
        <w:tc>
          <w:tcPr>
            <w:tcW w:w="367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67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24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почтовый адрес:</w:t>
            </w:r>
          </w:p>
        </w:tc>
        <w:tc>
          <w:tcPr>
            <w:tcW w:w="2895"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телефон для связи:</w:t>
            </w:r>
          </w:p>
        </w:tc>
        <w:tc>
          <w:tcPr>
            <w:tcW w:w="285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адрес электронной почты (при наличии):</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24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2895" w:type="dxa"/>
            <w:gridSpan w:val="6"/>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2850" w:type="dxa"/>
            <w:gridSpan w:val="3"/>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24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0" w:type="auto"/>
            <w:gridSpan w:val="6"/>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8205" w:type="dxa"/>
            <w:gridSpan w:val="12"/>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486203" w:rsidRPr="008475FD" w:rsidTr="00486203">
        <w:trPr>
          <w:tblCellSpacing w:w="0" w:type="dxa"/>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45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2610" w:type="dxa"/>
            <w:gridSpan w:val="4"/>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полное наименование:</w:t>
            </w:r>
          </w:p>
        </w:tc>
        <w:tc>
          <w:tcPr>
            <w:tcW w:w="5595"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5595"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525"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ИНН (для российского юридического лица):</w:t>
            </w:r>
          </w:p>
        </w:tc>
        <w:tc>
          <w:tcPr>
            <w:tcW w:w="4695"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КПП (для российского юридического лица):</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525"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4695"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261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страна регистрации (инкорпорации) (для иностранного юридического лица):</w:t>
            </w:r>
          </w:p>
        </w:tc>
        <w:tc>
          <w:tcPr>
            <w:tcW w:w="274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дата регистрации (для иностранного юридического лица):</w:t>
            </w:r>
          </w:p>
        </w:tc>
        <w:tc>
          <w:tcPr>
            <w:tcW w:w="285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номер регистрации (для иностранного юридического лица):</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261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2745" w:type="dxa"/>
            <w:gridSpan w:val="5"/>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"__" ________ ____ г.</w:t>
            </w:r>
          </w:p>
        </w:tc>
        <w:tc>
          <w:tcPr>
            <w:tcW w:w="2850" w:type="dxa"/>
            <w:gridSpan w:val="3"/>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261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261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почтовый адрес:</w:t>
            </w:r>
          </w:p>
        </w:tc>
        <w:tc>
          <w:tcPr>
            <w:tcW w:w="274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телефон для связи:</w:t>
            </w:r>
          </w:p>
        </w:tc>
        <w:tc>
          <w:tcPr>
            <w:tcW w:w="285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адрес электронной почты (при наличии):</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261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2745" w:type="dxa"/>
            <w:gridSpan w:val="5"/>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2850" w:type="dxa"/>
            <w:gridSpan w:val="3"/>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261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8205" w:type="dxa"/>
            <w:gridSpan w:val="12"/>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Вещное право на объект адресации:</w:t>
            </w:r>
          </w:p>
        </w:tc>
      </w:tr>
      <w:tr w:rsidR="00486203" w:rsidRPr="008475FD" w:rsidTr="00486203">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7800" w:type="dxa"/>
            <w:gridSpan w:val="11"/>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право собственности</w:t>
            </w:r>
          </w:p>
        </w:tc>
      </w:tr>
      <w:tr w:rsidR="00486203" w:rsidRPr="008475FD" w:rsidTr="00486203">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7800" w:type="dxa"/>
            <w:gridSpan w:val="11"/>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право хозяйственного ведения имуществом на объект адресации</w:t>
            </w:r>
          </w:p>
        </w:tc>
      </w:tr>
      <w:tr w:rsidR="00486203" w:rsidRPr="008475FD" w:rsidTr="00486203">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7800" w:type="dxa"/>
            <w:gridSpan w:val="11"/>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право оперативного управления имуществом на объект адресации</w:t>
            </w:r>
          </w:p>
        </w:tc>
      </w:tr>
      <w:tr w:rsidR="00486203" w:rsidRPr="008475FD" w:rsidTr="00486203">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7800" w:type="dxa"/>
            <w:gridSpan w:val="11"/>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право пожизненно наследуемого владения земельным участком</w:t>
            </w:r>
          </w:p>
        </w:tc>
      </w:tr>
      <w:tr w:rsidR="00486203" w:rsidRPr="008475FD" w:rsidTr="00486203">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7800" w:type="dxa"/>
            <w:gridSpan w:val="11"/>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право постоянного (бессрочного) пользования земельным участком</w:t>
            </w:r>
          </w:p>
        </w:tc>
      </w:tr>
      <w:tr w:rsidR="00486203" w:rsidRPr="008475FD" w:rsidTr="00486203">
        <w:trPr>
          <w:tblCellSpacing w:w="0" w:type="dxa"/>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5</w:t>
            </w:r>
          </w:p>
        </w:tc>
        <w:tc>
          <w:tcPr>
            <w:tcW w:w="9075" w:type="dxa"/>
            <w:gridSpan w:val="1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3585"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Лично</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4695"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В многофункциональном центре</w:t>
            </w:r>
          </w:p>
        </w:tc>
      </w:tr>
      <w:tr w:rsidR="00486203" w:rsidRPr="008475FD" w:rsidTr="00486203">
        <w:trPr>
          <w:tblCellSpacing w:w="0" w:type="dxa"/>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45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3585" w:type="dxa"/>
            <w:gridSpan w:val="6"/>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Почтовым отправлением по адресу:</w:t>
            </w:r>
          </w:p>
        </w:tc>
        <w:tc>
          <w:tcPr>
            <w:tcW w:w="5055" w:type="dxa"/>
            <w:gridSpan w:val="7"/>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gridSpan w:val="6"/>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5055" w:type="dxa"/>
            <w:gridSpan w:val="7"/>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8640" w:type="dxa"/>
            <w:gridSpan w:val="13"/>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86203" w:rsidRPr="008475FD" w:rsidTr="00486203">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8640" w:type="dxa"/>
            <w:gridSpan w:val="13"/>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В личном кабинете федеральной информационной адресной системы</w:t>
            </w:r>
          </w:p>
        </w:tc>
      </w:tr>
      <w:tr w:rsidR="00486203" w:rsidRPr="008475FD" w:rsidTr="00486203">
        <w:trPr>
          <w:tblCellSpacing w:w="0" w:type="dxa"/>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45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3585" w:type="dxa"/>
            <w:gridSpan w:val="6"/>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На адрес электронной почты (для сообщения о получении заявления и документов)</w:t>
            </w:r>
          </w:p>
        </w:tc>
        <w:tc>
          <w:tcPr>
            <w:tcW w:w="5055" w:type="dxa"/>
            <w:gridSpan w:val="7"/>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gridSpan w:val="6"/>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5055" w:type="dxa"/>
            <w:gridSpan w:val="7"/>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6</w:t>
            </w:r>
          </w:p>
        </w:tc>
        <w:tc>
          <w:tcPr>
            <w:tcW w:w="9075" w:type="dxa"/>
            <w:gridSpan w:val="1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Расписку в получении документов прошу:</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162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Выдать лично</w:t>
            </w:r>
          </w:p>
        </w:tc>
        <w:tc>
          <w:tcPr>
            <w:tcW w:w="7020" w:type="dxa"/>
            <w:gridSpan w:val="10"/>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Расписка получена: ___________________________________</w:t>
            </w:r>
            <w:r w:rsidRPr="008475FD">
              <w:rPr>
                <w:rFonts w:ascii="Arial" w:eastAsia="Times New Roman" w:hAnsi="Arial" w:cs="Arial"/>
                <w:sz w:val="24"/>
                <w:szCs w:val="24"/>
                <w:lang w:eastAsia="ru-RU"/>
              </w:rPr>
              <w:br/>
              <w:t>(подпись заявителя)</w:t>
            </w:r>
          </w:p>
        </w:tc>
      </w:tr>
      <w:tr w:rsidR="00486203" w:rsidRPr="008475FD" w:rsidTr="00486203">
        <w:trPr>
          <w:tblCellSpacing w:w="0" w:type="dxa"/>
        </w:trPr>
        <w:tc>
          <w:tcPr>
            <w:tcW w:w="5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45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3585" w:type="dxa"/>
            <w:gridSpan w:val="6"/>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 xml:space="preserve">Направить почтовым </w:t>
            </w:r>
            <w:r w:rsidRPr="008475FD">
              <w:rPr>
                <w:rFonts w:ascii="Arial" w:eastAsia="Times New Roman" w:hAnsi="Arial" w:cs="Arial"/>
                <w:sz w:val="24"/>
                <w:szCs w:val="24"/>
                <w:lang w:eastAsia="ru-RU"/>
              </w:rPr>
              <w:lastRenderedPageBreak/>
              <w:t>отправлением по адресу:</w:t>
            </w:r>
          </w:p>
        </w:tc>
        <w:tc>
          <w:tcPr>
            <w:tcW w:w="5055" w:type="dxa"/>
            <w:gridSpan w:val="7"/>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gridSpan w:val="6"/>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5055" w:type="dxa"/>
            <w:gridSpan w:val="7"/>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8640" w:type="dxa"/>
            <w:gridSpan w:val="13"/>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Не направлять</w:t>
            </w:r>
          </w:p>
        </w:tc>
      </w:tr>
    </w:tbl>
    <w:p w:rsidR="00486203" w:rsidRPr="008475FD" w:rsidRDefault="00486203" w:rsidP="00486203">
      <w:pPr>
        <w:jc w:val="left"/>
        <w:rPr>
          <w:rFonts w:ascii="Arial" w:eastAsia="Times New Roman" w:hAnsi="Arial" w:cs="Arial"/>
          <w:sz w:val="24"/>
          <w:szCs w:val="24"/>
          <w:lang w:eastAsia="ru-RU"/>
        </w:rPr>
      </w:pPr>
    </w:p>
    <w:tbl>
      <w:tblPr>
        <w:tblW w:w="964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9"/>
        <w:gridCol w:w="434"/>
        <w:gridCol w:w="403"/>
        <w:gridCol w:w="2518"/>
        <w:gridCol w:w="165"/>
        <w:gridCol w:w="854"/>
        <w:gridCol w:w="434"/>
        <w:gridCol w:w="584"/>
        <w:gridCol w:w="374"/>
        <w:gridCol w:w="450"/>
        <w:gridCol w:w="884"/>
        <w:gridCol w:w="523"/>
        <w:gridCol w:w="1483"/>
      </w:tblGrid>
      <w:tr w:rsidR="00486203" w:rsidRPr="008475FD" w:rsidTr="00486203">
        <w:trPr>
          <w:tblCellSpacing w:w="0" w:type="dxa"/>
        </w:trPr>
        <w:tc>
          <w:tcPr>
            <w:tcW w:w="6315" w:type="dxa"/>
            <w:gridSpan w:val="9"/>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13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Лист N ___</w:t>
            </w:r>
          </w:p>
        </w:tc>
        <w:tc>
          <w:tcPr>
            <w:tcW w:w="199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Всего листов ___</w:t>
            </w:r>
          </w:p>
        </w:tc>
      </w:tr>
      <w:tr w:rsidR="00486203" w:rsidRPr="008475FD" w:rsidTr="00486203">
        <w:trPr>
          <w:tblCellSpacing w:w="0" w:type="dxa"/>
        </w:trPr>
        <w:tc>
          <w:tcPr>
            <w:tcW w:w="9645" w:type="dxa"/>
            <w:gridSpan w:val="13"/>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54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7</w:t>
            </w:r>
          </w:p>
        </w:tc>
        <w:tc>
          <w:tcPr>
            <w:tcW w:w="9105" w:type="dxa"/>
            <w:gridSpan w:val="12"/>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Заявитель:</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8670" w:type="dxa"/>
            <w:gridSpan w:val="11"/>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Собственник объекта адресации или лицо, обладающее иным вещным правом на объект адресации</w:t>
            </w:r>
          </w:p>
        </w:tc>
      </w:tr>
      <w:tr w:rsidR="00486203" w:rsidRPr="008475FD" w:rsidTr="00486203">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8670" w:type="dxa"/>
            <w:gridSpan w:val="11"/>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Представитель собственника объекта адресации или лица, обладающего иным вещным правом на объект адресации</w:t>
            </w:r>
          </w:p>
        </w:tc>
      </w:tr>
      <w:tr w:rsidR="00486203" w:rsidRPr="008475FD" w:rsidTr="00486203">
        <w:trPr>
          <w:tblCellSpacing w:w="0" w:type="dxa"/>
        </w:trPr>
        <w:tc>
          <w:tcPr>
            <w:tcW w:w="54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43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40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8265" w:type="dxa"/>
            <w:gridSpan w:val="10"/>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физическое лицо:</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фамилия:</w:t>
            </w:r>
          </w:p>
        </w:tc>
        <w:tc>
          <w:tcPr>
            <w:tcW w:w="204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имя (полностью):</w:t>
            </w:r>
          </w:p>
        </w:tc>
        <w:tc>
          <w:tcPr>
            <w:tcW w:w="223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отчество (полностью) (при наличии):</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ИНН (при наличии):</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204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223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148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252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документ, удостоверяющий личность:</w:t>
            </w:r>
          </w:p>
        </w:tc>
        <w:tc>
          <w:tcPr>
            <w:tcW w:w="204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вид:</w:t>
            </w:r>
          </w:p>
        </w:tc>
        <w:tc>
          <w:tcPr>
            <w:tcW w:w="223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серия:</w:t>
            </w:r>
          </w:p>
        </w:tc>
        <w:tc>
          <w:tcPr>
            <w:tcW w:w="148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номер:</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204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223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1485"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204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дата выдачи:</w:t>
            </w:r>
          </w:p>
        </w:tc>
        <w:tc>
          <w:tcPr>
            <w:tcW w:w="370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кем выдан:</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2040" w:type="dxa"/>
            <w:gridSpan w:val="4"/>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"__" ______ ____ г.</w:t>
            </w:r>
          </w:p>
        </w:tc>
        <w:tc>
          <w:tcPr>
            <w:tcW w:w="370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70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почтовый адрес:</w:t>
            </w:r>
          </w:p>
        </w:tc>
        <w:tc>
          <w:tcPr>
            <w:tcW w:w="2865"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телефон для связи:</w:t>
            </w:r>
          </w:p>
        </w:tc>
        <w:tc>
          <w:tcPr>
            <w:tcW w:w="288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адрес электронной почты (при наличии):</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2865" w:type="dxa"/>
            <w:gridSpan w:val="6"/>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2880" w:type="dxa"/>
            <w:gridSpan w:val="3"/>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0" w:type="auto"/>
            <w:gridSpan w:val="6"/>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8265" w:type="dxa"/>
            <w:gridSpan w:val="10"/>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наименование и реквизиты документа, подтверждающего полномочия представителя:</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8265" w:type="dxa"/>
            <w:gridSpan w:val="10"/>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8265" w:type="dxa"/>
            <w:gridSpan w:val="10"/>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8265" w:type="dxa"/>
            <w:gridSpan w:val="10"/>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2685"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полное наименование:</w:t>
            </w:r>
          </w:p>
        </w:tc>
        <w:tc>
          <w:tcPr>
            <w:tcW w:w="558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558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54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КПП (для российского юридического лица):</w:t>
            </w:r>
          </w:p>
        </w:tc>
        <w:tc>
          <w:tcPr>
            <w:tcW w:w="4725" w:type="dxa"/>
            <w:gridSpan w:val="7"/>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ИНН (для российского юридического лица):</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354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4725" w:type="dxa"/>
            <w:gridSpan w:val="7"/>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26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страна регистрации (инкорпорации) (для иностранного юридического лица):</w:t>
            </w:r>
          </w:p>
        </w:tc>
        <w:tc>
          <w:tcPr>
            <w:tcW w:w="270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дата регистрации (для иностранного юридического лица):</w:t>
            </w:r>
          </w:p>
        </w:tc>
        <w:tc>
          <w:tcPr>
            <w:tcW w:w="288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номер регистрации (для иностранного юридического лица):</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26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2700" w:type="dxa"/>
            <w:gridSpan w:val="5"/>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"__" _________ ____ г.</w:t>
            </w:r>
          </w:p>
        </w:tc>
        <w:tc>
          <w:tcPr>
            <w:tcW w:w="2880" w:type="dxa"/>
            <w:gridSpan w:val="3"/>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26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26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почтовый адрес:</w:t>
            </w:r>
          </w:p>
        </w:tc>
        <w:tc>
          <w:tcPr>
            <w:tcW w:w="2700"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телефон для связи:</w:t>
            </w:r>
          </w:p>
        </w:tc>
        <w:tc>
          <w:tcPr>
            <w:tcW w:w="288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адрес электронной почты (при наличии):</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26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2700" w:type="dxa"/>
            <w:gridSpan w:val="5"/>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2880" w:type="dxa"/>
            <w:gridSpan w:val="3"/>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26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8265" w:type="dxa"/>
            <w:gridSpan w:val="10"/>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наименование и реквизиты документа, подтверждающего полномочия представителя:</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8265" w:type="dxa"/>
            <w:gridSpan w:val="10"/>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8265" w:type="dxa"/>
            <w:gridSpan w:val="10"/>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54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8</w:t>
            </w:r>
          </w:p>
        </w:tc>
        <w:tc>
          <w:tcPr>
            <w:tcW w:w="9105" w:type="dxa"/>
            <w:gridSpan w:val="12"/>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Документы, прилагаемые к заявлению:</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9105" w:type="dxa"/>
            <w:gridSpan w:val="12"/>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9105" w:type="dxa"/>
            <w:gridSpan w:val="12"/>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9105" w:type="dxa"/>
            <w:gridSpan w:val="12"/>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4815"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Оригинал в количестве ___ экз., на ___ л.</w:t>
            </w:r>
          </w:p>
        </w:tc>
        <w:tc>
          <w:tcPr>
            <w:tcW w:w="4275"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Копия в количестве ___ экз., на ___ л.</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9105" w:type="dxa"/>
            <w:gridSpan w:val="12"/>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9105" w:type="dxa"/>
            <w:gridSpan w:val="12"/>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9105" w:type="dxa"/>
            <w:gridSpan w:val="12"/>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4815"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Оригинал в количестве ___ экз., на ___ л.</w:t>
            </w:r>
          </w:p>
        </w:tc>
        <w:tc>
          <w:tcPr>
            <w:tcW w:w="4275"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Копия в количестве ___ экз., на ___ л.</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9105" w:type="dxa"/>
            <w:gridSpan w:val="12"/>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9105" w:type="dxa"/>
            <w:gridSpan w:val="12"/>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9105" w:type="dxa"/>
            <w:gridSpan w:val="12"/>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4815"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Оригинал в количестве ___ экз., на ___ л.</w:t>
            </w:r>
          </w:p>
        </w:tc>
        <w:tc>
          <w:tcPr>
            <w:tcW w:w="4275"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Копия в количестве ___ экз., на ___ л.</w:t>
            </w:r>
          </w:p>
        </w:tc>
      </w:tr>
      <w:tr w:rsidR="00486203" w:rsidRPr="008475FD" w:rsidTr="00486203">
        <w:trPr>
          <w:tblCellSpacing w:w="0" w:type="dxa"/>
        </w:trPr>
        <w:tc>
          <w:tcPr>
            <w:tcW w:w="54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9</w:t>
            </w:r>
          </w:p>
        </w:tc>
        <w:tc>
          <w:tcPr>
            <w:tcW w:w="9105" w:type="dxa"/>
            <w:gridSpan w:val="12"/>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Примечание:</w:t>
            </w: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9105" w:type="dxa"/>
            <w:gridSpan w:val="12"/>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9105" w:type="dxa"/>
            <w:gridSpan w:val="12"/>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4862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6203" w:rsidRPr="008475FD" w:rsidRDefault="00486203" w:rsidP="00486203">
            <w:pPr>
              <w:jc w:val="left"/>
              <w:rPr>
                <w:rFonts w:ascii="Arial" w:eastAsia="Times New Roman" w:hAnsi="Arial" w:cs="Arial"/>
                <w:sz w:val="24"/>
                <w:szCs w:val="24"/>
                <w:lang w:eastAsia="ru-RU"/>
              </w:rPr>
            </w:pPr>
          </w:p>
        </w:tc>
        <w:tc>
          <w:tcPr>
            <w:tcW w:w="9105" w:type="dxa"/>
            <w:gridSpan w:val="12"/>
            <w:tcBorders>
              <w:top w:val="outset" w:sz="6" w:space="0" w:color="auto"/>
              <w:left w:val="outset" w:sz="6" w:space="0" w:color="auto"/>
              <w:bottom w:val="outset" w:sz="6" w:space="0" w:color="auto"/>
              <w:right w:val="outset" w:sz="6" w:space="0" w:color="auto"/>
            </w:tcBorders>
            <w:shd w:val="clear" w:color="auto" w:fill="FFFFFF"/>
            <w:hideMark/>
          </w:tcPr>
          <w:p w:rsidR="00486203" w:rsidRPr="008475FD" w:rsidRDefault="00486203" w:rsidP="00486203">
            <w:pPr>
              <w:rPr>
                <w:rFonts w:ascii="Arial" w:eastAsia="Times New Roman" w:hAnsi="Arial" w:cs="Arial"/>
                <w:sz w:val="24"/>
                <w:szCs w:val="24"/>
                <w:lang w:eastAsia="ru-RU"/>
              </w:rPr>
            </w:pPr>
          </w:p>
        </w:tc>
      </w:tr>
    </w:tbl>
    <w:p w:rsidR="00486203" w:rsidRPr="008475FD" w:rsidRDefault="00486203" w:rsidP="00486203">
      <w:pPr>
        <w:jc w:val="left"/>
        <w:rPr>
          <w:rFonts w:ascii="Arial" w:eastAsia="Times New Roman" w:hAnsi="Arial" w:cs="Arial"/>
          <w:sz w:val="24"/>
          <w:szCs w:val="24"/>
          <w:lang w:eastAsia="ru-RU"/>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1"/>
        <w:gridCol w:w="2345"/>
        <w:gridCol w:w="3354"/>
        <w:gridCol w:w="1281"/>
        <w:gridCol w:w="1866"/>
      </w:tblGrid>
      <w:tr w:rsidR="00486203" w:rsidRPr="008475FD" w:rsidTr="007E7328">
        <w:trPr>
          <w:tblCellSpacing w:w="0" w:type="dxa"/>
        </w:trPr>
        <w:tc>
          <w:tcPr>
            <w:tcW w:w="6096" w:type="dxa"/>
            <w:gridSpan w:val="3"/>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1281" w:type="dxa"/>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Лист N ___</w:t>
            </w:r>
          </w:p>
        </w:tc>
        <w:tc>
          <w:tcPr>
            <w:tcW w:w="1866" w:type="dxa"/>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Всего листов ___</w:t>
            </w:r>
          </w:p>
        </w:tc>
      </w:tr>
      <w:tr w:rsidR="00486203" w:rsidRPr="008475FD" w:rsidTr="007E7328">
        <w:trPr>
          <w:tblCellSpacing w:w="0" w:type="dxa"/>
        </w:trPr>
        <w:tc>
          <w:tcPr>
            <w:tcW w:w="6096" w:type="dxa"/>
            <w:gridSpan w:val="3"/>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1281" w:type="dxa"/>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1866" w:type="dxa"/>
            <w:shd w:val="clear" w:color="auto" w:fill="FFFFFF"/>
            <w:hideMark/>
          </w:tcPr>
          <w:p w:rsidR="00486203" w:rsidRPr="008475FD" w:rsidRDefault="00486203" w:rsidP="00486203">
            <w:pPr>
              <w:rPr>
                <w:rFonts w:ascii="Arial" w:eastAsia="Times New Roman" w:hAnsi="Arial" w:cs="Arial"/>
                <w:sz w:val="24"/>
                <w:szCs w:val="24"/>
                <w:lang w:eastAsia="ru-RU"/>
              </w:rPr>
            </w:pPr>
          </w:p>
        </w:tc>
      </w:tr>
      <w:tr w:rsidR="00486203" w:rsidRPr="008475FD" w:rsidTr="007E7328">
        <w:trPr>
          <w:tblCellSpacing w:w="0" w:type="dxa"/>
        </w:trPr>
        <w:tc>
          <w:tcPr>
            <w:tcW w:w="401" w:type="dxa"/>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10</w:t>
            </w:r>
          </w:p>
        </w:tc>
        <w:tc>
          <w:tcPr>
            <w:tcW w:w="8846" w:type="dxa"/>
            <w:gridSpan w:val="4"/>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8475FD">
              <w:rPr>
                <w:rFonts w:ascii="Arial" w:eastAsia="Times New Roman" w:hAnsi="Arial" w:cs="Arial"/>
                <w:sz w:val="24"/>
                <w:szCs w:val="24"/>
                <w:lang w:eastAsia="ru-RU"/>
              </w:rPr>
              <w:lastRenderedPageBreak/>
              <w:t>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86203" w:rsidRPr="008475FD" w:rsidTr="007E7328">
        <w:trPr>
          <w:tblCellSpacing w:w="0" w:type="dxa"/>
        </w:trPr>
        <w:tc>
          <w:tcPr>
            <w:tcW w:w="401" w:type="dxa"/>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lastRenderedPageBreak/>
              <w:t>11</w:t>
            </w:r>
          </w:p>
        </w:tc>
        <w:tc>
          <w:tcPr>
            <w:tcW w:w="8846" w:type="dxa"/>
            <w:gridSpan w:val="4"/>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Настоящим также подтверждаю, что:</w:t>
            </w:r>
            <w:r w:rsidRPr="008475FD">
              <w:rPr>
                <w:rFonts w:ascii="Arial" w:eastAsia="Times New Roman" w:hAnsi="Arial" w:cs="Arial"/>
                <w:sz w:val="24"/>
                <w:szCs w:val="24"/>
                <w:lang w:eastAsia="ru-RU"/>
              </w:rPr>
              <w:br/>
              <w:t>сведения, указанные в настоящем заявлении, на дату представления заявления достоверны;</w:t>
            </w:r>
            <w:r w:rsidRPr="008475FD">
              <w:rPr>
                <w:rFonts w:ascii="Arial" w:eastAsia="Times New Roman" w:hAnsi="Arial" w:cs="Arial"/>
                <w:sz w:val="24"/>
                <w:szCs w:val="24"/>
                <w:lang w:eastAsia="ru-RU"/>
              </w:rPr>
              <w:br/>
              <w:t>представленные правоустанавливающий(</w:t>
            </w:r>
            <w:proofErr w:type="spellStart"/>
            <w:r w:rsidRPr="008475FD">
              <w:rPr>
                <w:rFonts w:ascii="Arial" w:eastAsia="Times New Roman" w:hAnsi="Arial" w:cs="Arial"/>
                <w:sz w:val="24"/>
                <w:szCs w:val="24"/>
                <w:lang w:eastAsia="ru-RU"/>
              </w:rPr>
              <w:t>ие</w:t>
            </w:r>
            <w:proofErr w:type="spellEnd"/>
            <w:r w:rsidRPr="008475FD">
              <w:rPr>
                <w:rFonts w:ascii="Arial" w:eastAsia="Times New Roman" w:hAnsi="Arial" w:cs="Arial"/>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86203" w:rsidRPr="008475FD" w:rsidTr="007E7328">
        <w:trPr>
          <w:tblCellSpacing w:w="0" w:type="dxa"/>
        </w:trPr>
        <w:tc>
          <w:tcPr>
            <w:tcW w:w="401" w:type="dxa"/>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12</w:t>
            </w:r>
          </w:p>
        </w:tc>
        <w:tc>
          <w:tcPr>
            <w:tcW w:w="5699" w:type="dxa"/>
            <w:gridSpan w:val="2"/>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Подпись</w:t>
            </w:r>
          </w:p>
        </w:tc>
        <w:tc>
          <w:tcPr>
            <w:tcW w:w="3147" w:type="dxa"/>
            <w:gridSpan w:val="2"/>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Дата</w:t>
            </w:r>
          </w:p>
        </w:tc>
      </w:tr>
      <w:tr w:rsidR="00486203" w:rsidRPr="008475FD" w:rsidTr="007E7328">
        <w:trPr>
          <w:tblCellSpacing w:w="0" w:type="dxa"/>
        </w:trPr>
        <w:tc>
          <w:tcPr>
            <w:tcW w:w="401" w:type="dxa"/>
            <w:shd w:val="clear" w:color="auto" w:fill="FFFFFF"/>
            <w:hideMark/>
          </w:tcPr>
          <w:p w:rsidR="00486203" w:rsidRPr="008475FD" w:rsidRDefault="00486203" w:rsidP="00486203">
            <w:pPr>
              <w:rPr>
                <w:rFonts w:ascii="Arial" w:eastAsia="Times New Roman" w:hAnsi="Arial" w:cs="Arial"/>
                <w:sz w:val="24"/>
                <w:szCs w:val="24"/>
                <w:lang w:eastAsia="ru-RU"/>
              </w:rPr>
            </w:pPr>
          </w:p>
        </w:tc>
        <w:tc>
          <w:tcPr>
            <w:tcW w:w="2345" w:type="dxa"/>
            <w:shd w:val="clear" w:color="auto" w:fill="FFFFFF"/>
            <w:vAlign w:val="center"/>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_________________</w:t>
            </w:r>
            <w:r w:rsidRPr="008475FD">
              <w:rPr>
                <w:rFonts w:ascii="Arial" w:eastAsia="Times New Roman" w:hAnsi="Arial" w:cs="Arial"/>
                <w:sz w:val="24"/>
                <w:szCs w:val="24"/>
                <w:lang w:eastAsia="ru-RU"/>
              </w:rPr>
              <w:br/>
              <w:t>(подпись)</w:t>
            </w:r>
          </w:p>
        </w:tc>
        <w:tc>
          <w:tcPr>
            <w:tcW w:w="3354" w:type="dxa"/>
            <w:shd w:val="clear" w:color="auto" w:fill="FFFFFF"/>
            <w:vAlign w:val="center"/>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_______________________</w:t>
            </w:r>
            <w:r w:rsidRPr="008475FD">
              <w:rPr>
                <w:rFonts w:ascii="Arial" w:eastAsia="Times New Roman" w:hAnsi="Arial" w:cs="Arial"/>
                <w:sz w:val="24"/>
                <w:szCs w:val="24"/>
                <w:lang w:eastAsia="ru-RU"/>
              </w:rPr>
              <w:br/>
              <w:t>(инициалы, фамилия)</w:t>
            </w:r>
          </w:p>
        </w:tc>
        <w:tc>
          <w:tcPr>
            <w:tcW w:w="3147" w:type="dxa"/>
            <w:gridSpan w:val="2"/>
            <w:shd w:val="clear" w:color="auto" w:fill="FFFFFF"/>
            <w:vAlign w:val="center"/>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"__" ___________ ____ г.</w:t>
            </w:r>
          </w:p>
        </w:tc>
      </w:tr>
      <w:tr w:rsidR="00486203" w:rsidRPr="008475FD" w:rsidTr="007E7328">
        <w:trPr>
          <w:tblCellSpacing w:w="0" w:type="dxa"/>
        </w:trPr>
        <w:tc>
          <w:tcPr>
            <w:tcW w:w="401" w:type="dxa"/>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13</w:t>
            </w:r>
          </w:p>
        </w:tc>
        <w:tc>
          <w:tcPr>
            <w:tcW w:w="8846" w:type="dxa"/>
            <w:gridSpan w:val="4"/>
            <w:shd w:val="clear" w:color="auto" w:fill="FFFFFF"/>
            <w:hideMark/>
          </w:tcPr>
          <w:p w:rsidR="00486203" w:rsidRPr="008475FD" w:rsidRDefault="00486203" w:rsidP="00486203">
            <w:pPr>
              <w:rPr>
                <w:rFonts w:ascii="Arial" w:eastAsia="Times New Roman" w:hAnsi="Arial" w:cs="Arial"/>
                <w:sz w:val="24"/>
                <w:szCs w:val="24"/>
                <w:lang w:eastAsia="ru-RU"/>
              </w:rPr>
            </w:pPr>
            <w:r w:rsidRPr="008475FD">
              <w:rPr>
                <w:rFonts w:ascii="Arial" w:eastAsia="Times New Roman" w:hAnsi="Arial" w:cs="Arial"/>
                <w:sz w:val="24"/>
                <w:szCs w:val="24"/>
                <w:lang w:eastAsia="ru-RU"/>
              </w:rPr>
              <w:t>Отметка специалиста, принявшего заявление и приложенные к нему документы:</w:t>
            </w:r>
          </w:p>
        </w:tc>
      </w:tr>
    </w:tbl>
    <w:p w:rsidR="00C4553E" w:rsidRPr="008475FD" w:rsidRDefault="00C4553E">
      <w:pPr>
        <w:rPr>
          <w:rFonts w:ascii="Arial" w:hAnsi="Arial" w:cs="Arial"/>
          <w:sz w:val="24"/>
          <w:szCs w:val="24"/>
        </w:rPr>
      </w:pPr>
    </w:p>
    <w:sectPr w:rsidR="00C4553E" w:rsidRPr="008475FD" w:rsidSect="007C7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86203"/>
    <w:rsid w:val="001B28D9"/>
    <w:rsid w:val="00271F44"/>
    <w:rsid w:val="00280434"/>
    <w:rsid w:val="0037087F"/>
    <w:rsid w:val="0037531A"/>
    <w:rsid w:val="00376181"/>
    <w:rsid w:val="0046637C"/>
    <w:rsid w:val="00486203"/>
    <w:rsid w:val="004D290B"/>
    <w:rsid w:val="005212A3"/>
    <w:rsid w:val="005B4E9A"/>
    <w:rsid w:val="0061454F"/>
    <w:rsid w:val="006677DC"/>
    <w:rsid w:val="0066792D"/>
    <w:rsid w:val="00764B8F"/>
    <w:rsid w:val="007C708B"/>
    <w:rsid w:val="007E7328"/>
    <w:rsid w:val="008475FD"/>
    <w:rsid w:val="00862273"/>
    <w:rsid w:val="00873380"/>
    <w:rsid w:val="00887E22"/>
    <w:rsid w:val="008B0757"/>
    <w:rsid w:val="009A798B"/>
    <w:rsid w:val="009B705E"/>
    <w:rsid w:val="00AA4A39"/>
    <w:rsid w:val="00B627BC"/>
    <w:rsid w:val="00C4553E"/>
    <w:rsid w:val="00C529BC"/>
    <w:rsid w:val="00C53D26"/>
    <w:rsid w:val="00CE16AD"/>
    <w:rsid w:val="00EB622A"/>
    <w:rsid w:val="00EC327B"/>
    <w:rsid w:val="00F368A3"/>
    <w:rsid w:val="00F9732D"/>
    <w:rsid w:val="00FA4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215DD-6546-4BDD-BE9D-8F280F26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0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shaindex">
    <w:name w:val="masha_index"/>
    <w:basedOn w:val="a0"/>
    <w:rsid w:val="00486203"/>
  </w:style>
  <w:style w:type="character" w:styleId="a3">
    <w:name w:val="Hyperlink"/>
    <w:basedOn w:val="a0"/>
    <w:uiPriority w:val="99"/>
    <w:semiHidden/>
    <w:unhideWhenUsed/>
    <w:rsid w:val="00486203"/>
    <w:rPr>
      <w:color w:val="0000FF"/>
      <w:u w:val="single"/>
    </w:rPr>
  </w:style>
  <w:style w:type="character" w:styleId="a4">
    <w:name w:val="FollowedHyperlink"/>
    <w:basedOn w:val="a0"/>
    <w:uiPriority w:val="99"/>
    <w:semiHidden/>
    <w:unhideWhenUsed/>
    <w:rsid w:val="00486203"/>
    <w:rPr>
      <w:color w:val="800080"/>
      <w:u w:val="single"/>
    </w:rPr>
  </w:style>
  <w:style w:type="character" w:customStyle="1" w:styleId="dropdown-user-namefirst-letter">
    <w:name w:val="dropdown-user-name__first-letter"/>
    <w:basedOn w:val="a0"/>
    <w:rsid w:val="00EC327B"/>
  </w:style>
  <w:style w:type="paragraph" w:styleId="a5">
    <w:name w:val="Balloon Text"/>
    <w:basedOn w:val="a"/>
    <w:link w:val="a6"/>
    <w:uiPriority w:val="99"/>
    <w:semiHidden/>
    <w:unhideWhenUsed/>
    <w:rsid w:val="004D290B"/>
    <w:rPr>
      <w:rFonts w:ascii="Segoe UI" w:hAnsi="Segoe UI" w:cs="Segoe UI"/>
      <w:sz w:val="18"/>
      <w:szCs w:val="18"/>
    </w:rPr>
  </w:style>
  <w:style w:type="character" w:customStyle="1" w:styleId="a6">
    <w:name w:val="Текст выноски Знак"/>
    <w:basedOn w:val="a0"/>
    <w:link w:val="a5"/>
    <w:uiPriority w:val="99"/>
    <w:semiHidden/>
    <w:rsid w:val="004D29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413223">
      <w:bodyDiv w:val="1"/>
      <w:marLeft w:val="0"/>
      <w:marRight w:val="0"/>
      <w:marTop w:val="0"/>
      <w:marBottom w:val="0"/>
      <w:divBdr>
        <w:top w:val="none" w:sz="0" w:space="0" w:color="auto"/>
        <w:left w:val="none" w:sz="0" w:space="0" w:color="auto"/>
        <w:bottom w:val="none" w:sz="0" w:space="0" w:color="auto"/>
        <w:right w:val="none" w:sz="0" w:space="0" w:color="auto"/>
      </w:divBdr>
      <w:divsChild>
        <w:div w:id="1322002910">
          <w:marLeft w:val="0"/>
          <w:marRight w:val="0"/>
          <w:marTop w:val="0"/>
          <w:marBottom w:val="0"/>
          <w:divBdr>
            <w:top w:val="none" w:sz="0" w:space="0" w:color="auto"/>
            <w:left w:val="none" w:sz="0" w:space="0" w:color="auto"/>
            <w:bottom w:val="none" w:sz="0" w:space="0" w:color="auto"/>
            <w:right w:val="none" w:sz="0" w:space="0" w:color="auto"/>
          </w:divBdr>
        </w:div>
        <w:div w:id="1020274910">
          <w:marLeft w:val="0"/>
          <w:marRight w:val="0"/>
          <w:marTop w:val="0"/>
          <w:marBottom w:val="0"/>
          <w:divBdr>
            <w:top w:val="none" w:sz="0" w:space="0" w:color="auto"/>
            <w:left w:val="none" w:sz="0" w:space="0" w:color="auto"/>
            <w:bottom w:val="none" w:sz="0" w:space="0" w:color="auto"/>
            <w:right w:val="none" w:sz="0" w:space="0" w:color="auto"/>
          </w:divBdr>
        </w:div>
        <w:div w:id="1431655308">
          <w:marLeft w:val="0"/>
          <w:marRight w:val="0"/>
          <w:marTop w:val="0"/>
          <w:marBottom w:val="0"/>
          <w:divBdr>
            <w:top w:val="none" w:sz="0" w:space="0" w:color="auto"/>
            <w:left w:val="none" w:sz="0" w:space="0" w:color="auto"/>
            <w:bottom w:val="none" w:sz="0" w:space="0" w:color="auto"/>
            <w:right w:val="none" w:sz="0" w:space="0" w:color="auto"/>
          </w:divBdr>
        </w:div>
        <w:div w:id="970594980">
          <w:marLeft w:val="0"/>
          <w:marRight w:val="0"/>
          <w:marTop w:val="0"/>
          <w:marBottom w:val="0"/>
          <w:divBdr>
            <w:top w:val="none" w:sz="0" w:space="0" w:color="auto"/>
            <w:left w:val="none" w:sz="0" w:space="0" w:color="auto"/>
            <w:bottom w:val="none" w:sz="0" w:space="0" w:color="auto"/>
            <w:right w:val="none" w:sz="0" w:space="0" w:color="auto"/>
          </w:divBdr>
        </w:div>
        <w:div w:id="83888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udyanka.ru/" TargetMode="External"/><Relationship Id="rId13" Type="http://schemas.openxmlformats.org/officeDocument/2006/relationships/hyperlink" Target="http://oek.su/np_akty/akty_docs/consultantplus%3A/offline/ref=36D11D335EE303B95928BD84719E00351B0693AA17BD3C0B1C1646A421512D334A3559E7F20AEA860AJBJ" TargetMode="External"/><Relationship Id="rId18" Type="http://schemas.openxmlformats.org/officeDocument/2006/relationships/hyperlink" Target="http://offline/ref=2E6E6815537828B39BFA5747DDB08D94ED66DE94C546FE075F70E23A196DDBFC32C770C9L9bBP" TargetMode="External"/><Relationship Id="rId26" Type="http://schemas.openxmlformats.org/officeDocument/2006/relationships/hyperlink" Target="http://oek.su/np_akty/akty_docs/consultantplus%3A/offline/ref=992E8EF28D732DBDA22B55C13CEA78EB4FDE00C974470CEA2D073F3670r0V1K" TargetMode="External"/><Relationship Id="rId39" Type="http://schemas.openxmlformats.org/officeDocument/2006/relationships/hyperlink" Target="http://oek.su/np_akty/akty_docs/2298-ob-utverzhdenii-administrativnogo-reglamenta-prisvoenie-izmenenie-i-annulirovanie-adresov-obektami-nedvizhimosti.html" TargetMode="External"/><Relationship Id="rId3" Type="http://schemas.openxmlformats.org/officeDocument/2006/relationships/webSettings" Target="webSettings.xml"/><Relationship Id="rId21" Type="http://schemas.openxmlformats.org/officeDocument/2006/relationships/hyperlink" Target="http://oek.su/np_akty/akty_docs/2298-ob-utverzhdenii-administrativnogo-reglamenta-prisvoenie-izmenenie-i-annulirovanie-adresov-obektami-nedvizhimosti.html" TargetMode="External"/><Relationship Id="rId34" Type="http://schemas.openxmlformats.org/officeDocument/2006/relationships/hyperlink" Target="http://oek.su/np_akty/akty_docs/2298-ob-utverzhdenii-administrativnogo-reglamenta-prisvoenie-izmenenie-i-annulirovanie-adresov-obektami-nedvizhimosti.html" TargetMode="External"/><Relationship Id="rId42" Type="http://schemas.openxmlformats.org/officeDocument/2006/relationships/hyperlink" Target="http://oek.su/np_akty/akty_docs/2298-ob-utverzhdenii-administrativnogo-reglamenta-prisvoenie-izmenenie-i-annulirovanie-adresov-obektami-nedvizhimosti.html" TargetMode="External"/><Relationship Id="rId47" Type="http://schemas.openxmlformats.org/officeDocument/2006/relationships/fontTable" Target="fontTable.xml"/><Relationship Id="rId7" Type="http://schemas.openxmlformats.org/officeDocument/2006/relationships/hyperlink" Target="http://38.gosuslugi.ru/" TargetMode="External"/><Relationship Id="rId12" Type="http://schemas.openxmlformats.org/officeDocument/2006/relationships/hyperlink" Target="http://oek.su/np_akty/akty_docs/consultantplus%3A/offline/ref=36D11D335EE303B95928BD84719E00351B0693AA17BD3C0B1C1646A421512D334A3559E7F20AEA860AJBJ" TargetMode="External"/><Relationship Id="rId17" Type="http://schemas.openxmlformats.org/officeDocument/2006/relationships/hyperlink" Target="http://offline/ref=2E6E6815537828B39BFA5747DDB08D94ED66DE94C546FE075F70E23A196DDBFC32C770C99B65B9C1LAb8P" TargetMode="External"/><Relationship Id="rId25" Type="http://schemas.openxmlformats.org/officeDocument/2006/relationships/hyperlink" Target="http://oek.su/np_akty/akty_docs/2298-ob-utverzhdenii-administrativnogo-reglamenta-prisvoenie-izmenenie-i-annulirovanie-adresov-obektami-nedvizhimosti.html" TargetMode="External"/><Relationship Id="rId33" Type="http://schemas.openxmlformats.org/officeDocument/2006/relationships/hyperlink" Target="http://oek.su/np_akty/akty_docs/2298-ob-utverzhdenii-administrativnogo-reglamenta-prisvoenie-izmenenie-i-annulirovanie-adresov-obektami-nedvizhimosti.html" TargetMode="External"/><Relationship Id="rId38" Type="http://schemas.openxmlformats.org/officeDocument/2006/relationships/hyperlink" Target="http://oek.su/np_akty/akty_docs/2298-ob-utverzhdenii-administrativnogo-reglamenta-prisvoenie-izmenenie-i-annulirovanie-adresov-obektami-nedvizhimosti.html" TargetMode="External"/><Relationship Id="rId46" Type="http://schemas.openxmlformats.org/officeDocument/2006/relationships/hyperlink" Target="http://oek.su/np_akty/akty_docs/2298-ob-utverzhdenii-administrativnogo-reglamenta-prisvoenie-izmenenie-i-annulirovanie-adresov-obektami-nedvizhimosti.html" TargetMode="External"/><Relationship Id="rId2" Type="http://schemas.openxmlformats.org/officeDocument/2006/relationships/settings" Target="settings.xml"/><Relationship Id="rId16" Type="http://schemas.openxmlformats.org/officeDocument/2006/relationships/hyperlink" Target="http://oek.su/np_akty/akty_docs/consultantplus%3A/offline/ref=36D11D335EE303B95928BD84719E00351B0693AA17BD3C0B1C1646A421512D334A3559E4F000JEJ" TargetMode="External"/><Relationship Id="rId20" Type="http://schemas.openxmlformats.org/officeDocument/2006/relationships/hyperlink" Target="http://base.garant.ru/57407604/" TargetMode="External"/><Relationship Id="rId29" Type="http://schemas.openxmlformats.org/officeDocument/2006/relationships/hyperlink" Target="http://oek.su/np_akty/akty_docs/2298-ob-utverzhdenii-administrativnogo-reglamenta-prisvoenie-izmenenie-i-annulirovanie-adresov-obektami-nedvizhimosti.html" TargetMode="External"/><Relationship Id="rId41" Type="http://schemas.openxmlformats.org/officeDocument/2006/relationships/hyperlink" Target="http://oek.su/np_akty/akty_docs/2298-ob-utverzhdenii-administrativnogo-reglamenta-prisvoenie-izmenenie-i-annulirovanie-adresov-obektami-nedvizhimosti.html" TargetMode="External"/><Relationship Id="rId1" Type="http://schemas.openxmlformats.org/officeDocument/2006/relationships/styles" Target="styles.xml"/><Relationship Id="rId6" Type="http://schemas.openxmlformats.org/officeDocument/2006/relationships/hyperlink" Target="http://www.sludyanka.ru/" TargetMode="External"/><Relationship Id="rId11" Type="http://schemas.openxmlformats.org/officeDocument/2006/relationships/hyperlink" Target="http://oek.su/np_akty/akty_docs/consultantplus%3A/offline/ref=36D11D335EE303B95928BD84719E00351B0692AD14B13C0B1C1646A421512D334A3559E7F20AEE820AJ1J" TargetMode="External"/><Relationship Id="rId24" Type="http://schemas.openxmlformats.org/officeDocument/2006/relationships/hyperlink" Target="http://oek.su/np_akty/akty_docs/2298-ob-utverzhdenii-administrativnogo-reglamenta-prisvoenie-izmenenie-i-annulirovanie-adresov-obektami-nedvizhimosti.html" TargetMode="External"/><Relationship Id="rId32" Type="http://schemas.openxmlformats.org/officeDocument/2006/relationships/hyperlink" Target="http://oek.su/np_akty/akty_docs/2298-ob-utverzhdenii-administrativnogo-reglamenta-prisvoenie-izmenenie-i-annulirovanie-adresov-obektami-nedvizhimosti.html" TargetMode="External"/><Relationship Id="rId37" Type="http://schemas.openxmlformats.org/officeDocument/2006/relationships/hyperlink" Target="http://www.sludyanka.ru/" TargetMode="External"/><Relationship Id="rId40" Type="http://schemas.openxmlformats.org/officeDocument/2006/relationships/hyperlink" Target="http://oek.su/np_akty/akty_docs/2298-ob-utverzhdenii-administrativnogo-reglamenta-prisvoenie-izmenenie-i-annulirovanie-adresov-obektami-nedvizhimosti.html" TargetMode="External"/><Relationship Id="rId45" Type="http://schemas.openxmlformats.org/officeDocument/2006/relationships/hyperlink" Target="http://oek.su/np_akty/akty_docs/2298-ob-utverzhdenii-administrativnogo-reglamenta-prisvoenie-izmenenie-i-annulirovanie-adresov-obektami-nedvizhimosti.html" TargetMode="External"/><Relationship Id="rId5" Type="http://schemas.openxmlformats.org/officeDocument/2006/relationships/hyperlink" Target="http://oek.su/np_akty/akty_docs/consultantplus%3A/offline/ref=36D11D335EE303B95928BD84719E00351B0995A811B73C0B1C1646A421512D334A3559E7F20AE8800AJ9J" TargetMode="External"/><Relationship Id="rId15" Type="http://schemas.openxmlformats.org/officeDocument/2006/relationships/hyperlink" Target="http://oek.su/np_akty/akty_docs/consultantplus%3A/offline/ref=36D11D335EE303B95928BD84719E00351B0692A916B33C0B1C1646A421512D334A3559E7F20AE9880AJEJ" TargetMode="External"/><Relationship Id="rId23" Type="http://schemas.openxmlformats.org/officeDocument/2006/relationships/hyperlink" Target="http://oek.su/np_akty/akty_docs/2298-ob-utverzhdenii-administrativnogo-reglamenta-prisvoenie-izmenenie-i-annulirovanie-adresov-obektami-nedvizhimosti.html" TargetMode="External"/><Relationship Id="rId28" Type="http://schemas.openxmlformats.org/officeDocument/2006/relationships/hyperlink" Target="http://oek.su/np_akty/akty_docs/consultantplus%3A/offline/ref=FE4AF0CF3427A82AAF077E0CE3B12B8927A1973B825A3E0C6197BD5A478298C6A2CA1DF2v2QCD" TargetMode="External"/><Relationship Id="rId36" Type="http://schemas.openxmlformats.org/officeDocument/2006/relationships/hyperlink" Target="http://www.sludyanka.ru/" TargetMode="External"/><Relationship Id="rId10" Type="http://schemas.openxmlformats.org/officeDocument/2006/relationships/hyperlink" Target="http://www.mfc38.ru./" TargetMode="External"/><Relationship Id="rId19" Type="http://schemas.openxmlformats.org/officeDocument/2006/relationships/hyperlink" Target="http://base.garant.ru/57407604/" TargetMode="External"/><Relationship Id="rId31" Type="http://schemas.openxmlformats.org/officeDocument/2006/relationships/hyperlink" Target="http://oek.su/np_akty/akty_docs/2298-ob-utverzhdenii-administrativnogo-reglamenta-prisvoenie-izmenenie-i-annulirovanie-adresov-obektami-nedvizhimosti.html" TargetMode="External"/><Relationship Id="rId44" Type="http://schemas.openxmlformats.org/officeDocument/2006/relationships/hyperlink" Target="http://oek.su/np_akty/akty_docs/2298-ob-utverzhdenii-administrativnogo-reglamenta-prisvoenie-izmenenie-i-annulirovanie-adresov-obektami-nedvizhimosti.html" TargetMode="External"/><Relationship Id="rId4" Type="http://schemas.openxmlformats.org/officeDocument/2006/relationships/hyperlink" Target="http://oek.su/np_akty/akty_docs/consultantplus%3A/offline/ref=36D11D335EE303B95928BD84719E00351B0692A916B33C0B1C1646A421512D334A3559E7F20AEB830AJDJ" TargetMode="External"/><Relationship Id="rId9" Type="http://schemas.openxmlformats.org/officeDocument/2006/relationships/hyperlink" Target="http://www.sludyanka.ru/" TargetMode="External"/><Relationship Id="rId14" Type="http://schemas.openxmlformats.org/officeDocument/2006/relationships/hyperlink" Target="http://oek.su/np_akty/akty_docs/consultantplus%3A/offline/ref=36D11D335EE303B95928BD84719E00351B0692AD14B13C0B1C1646A42105J1J" TargetMode="External"/><Relationship Id="rId22" Type="http://schemas.openxmlformats.org/officeDocument/2006/relationships/hyperlink" Target="http://oek.su/np_akty/akty_docs/2298-ob-utverzhdenii-administrativnogo-reglamenta-prisvoenie-izmenenie-i-annulirovanie-adresov-obektami-nedvizhimosti.html" TargetMode="External"/><Relationship Id="rId27" Type="http://schemas.openxmlformats.org/officeDocument/2006/relationships/hyperlink" Target="http://oek.su/np_akty/akty_docs/consultantplus%3A/offline/ref=E920F3DF7897A3D876DCC4BE99E5A8B46849995D029C9C1D7BE648E0B6E588265DBD2F86ABBD3759j17DC" TargetMode="External"/><Relationship Id="rId30" Type="http://schemas.openxmlformats.org/officeDocument/2006/relationships/hyperlink" Target="http://oek.su/np_akty/akty_docs/2298-ob-utverzhdenii-administrativnogo-reglamenta-prisvoenie-izmenenie-i-annulirovanie-adresov-obektami-nedvizhimosti.html" TargetMode="External"/><Relationship Id="rId35" Type="http://schemas.openxmlformats.org/officeDocument/2006/relationships/hyperlink" Target="http://oek.su/np_akty/akty_docs/consultantplus%3A/offline/ref=2934FCF9DB2E8E9CA013D5F45859A021CEE58684CC9A4D591105C7FC71V3NCI" TargetMode="External"/><Relationship Id="rId43" Type="http://schemas.openxmlformats.org/officeDocument/2006/relationships/hyperlink" Target="http://oek.su/np_akty/akty_docs/2298-ob-utverzhdenii-administrativnogo-reglamenta-prisvoenie-izmenenie-i-annulirovanie-adresov-obektami-nedvizhimosti.htm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14733</Words>
  <Characters>83981</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98517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utulik</dc:creator>
  <cp:keywords/>
  <dc:description/>
  <cp:lastModifiedBy>Пользователь Windows</cp:lastModifiedBy>
  <cp:revision>16</cp:revision>
  <cp:lastPrinted>2019-05-14T03:39:00Z</cp:lastPrinted>
  <dcterms:created xsi:type="dcterms:W3CDTF">2019-04-26T06:21:00Z</dcterms:created>
  <dcterms:modified xsi:type="dcterms:W3CDTF">2019-05-14T03:40:00Z</dcterms:modified>
</cp:coreProperties>
</file>